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B8" w:rsidRPr="00B452B9" w:rsidRDefault="00AC45B8" w:rsidP="00643E4A">
      <w:pPr>
        <w:pStyle w:val="a3"/>
        <w:spacing w:line="240" w:lineRule="auto"/>
        <w:rPr>
          <w:rFonts w:ascii="ＭＳ Ｐゴシック" w:eastAsia="ＭＳ Ｐゴシック" w:hAnsi="ＭＳ Ｐゴシック"/>
          <w:b/>
          <w:sz w:val="32"/>
        </w:rPr>
      </w:pPr>
      <w:r w:rsidRPr="00B452B9">
        <w:rPr>
          <w:rFonts w:ascii="ＭＳ Ｐゴシック" w:eastAsia="ＭＳ Ｐゴシック" w:hAnsi="ＭＳ Ｐゴシック" w:hint="eastAsia"/>
          <w:b/>
          <w:sz w:val="32"/>
        </w:rPr>
        <w:t>１</w:t>
      </w:r>
      <w:r w:rsidR="00B452B9">
        <w:rPr>
          <w:rFonts w:ascii="ＭＳ Ｐゴシック" w:eastAsia="ＭＳ Ｐゴシック" w:hAnsi="ＭＳ Ｐゴシック" w:hint="eastAsia"/>
          <w:b/>
          <w:sz w:val="32"/>
        </w:rPr>
        <w:t>６</w:t>
      </w:r>
      <w:r w:rsidR="0069648C" w:rsidRPr="00B452B9">
        <w:rPr>
          <w:rFonts w:ascii="ＭＳ Ｐゴシック" w:eastAsia="ＭＳ Ｐゴシック" w:hAnsi="ＭＳ Ｐゴシック" w:hint="eastAsia"/>
          <w:b/>
          <w:sz w:val="32"/>
        </w:rPr>
        <w:t>．</w:t>
      </w:r>
      <w:r w:rsidRPr="00B452B9">
        <w:rPr>
          <w:rFonts w:ascii="ＭＳ Ｐゴシック" w:eastAsia="ＭＳ Ｐゴシック" w:hAnsi="ＭＳ Ｐゴシック" w:hint="eastAsia"/>
          <w:b/>
          <w:sz w:val="32"/>
        </w:rPr>
        <w:t>低融点</w:t>
      </w:r>
      <w:r w:rsidR="007A05B5" w:rsidRPr="00B452B9">
        <w:rPr>
          <w:rFonts w:ascii="ＭＳ Ｐゴシック" w:eastAsia="ＭＳ Ｐゴシック" w:hAnsi="ＭＳ Ｐゴシック" w:hint="eastAsia"/>
          <w:b/>
          <w:sz w:val="32"/>
        </w:rPr>
        <w:t>ガラスの作製と</w:t>
      </w:r>
      <w:r w:rsidRPr="00B452B9">
        <w:rPr>
          <w:rFonts w:ascii="ＭＳ Ｐゴシック" w:eastAsia="ＭＳ Ｐゴシック" w:hAnsi="ＭＳ Ｐゴシック" w:hint="eastAsia"/>
          <w:b/>
          <w:sz w:val="32"/>
        </w:rPr>
        <w:t>遷移金属イオンの光吸収</w:t>
      </w:r>
    </w:p>
    <w:p w:rsidR="00643E4A" w:rsidRPr="00716C89" w:rsidRDefault="00643E4A" w:rsidP="00643E4A">
      <w:pPr>
        <w:pStyle w:val="a3"/>
        <w:spacing w:line="240" w:lineRule="auto"/>
        <w:rPr>
          <w:sz w:val="21"/>
          <w:szCs w:val="21"/>
        </w:rPr>
      </w:pPr>
    </w:p>
    <w:p w:rsidR="00643E4A" w:rsidRPr="00643E4A" w:rsidRDefault="007A05B5" w:rsidP="00CD6601">
      <w:pPr>
        <w:pStyle w:val="a3"/>
        <w:spacing w:afterLines="30" w:after="97" w:line="240" w:lineRule="auto"/>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１．はじめに</w:t>
      </w:r>
    </w:p>
    <w:p w:rsidR="00AC45B8" w:rsidRDefault="00643E4A" w:rsidP="006D01BE">
      <w:pPr>
        <w:pStyle w:val="a3"/>
        <w:spacing w:line="320" w:lineRule="exact"/>
        <w:rPr>
          <w:rFonts w:ascii="ＭＳ 明朝" w:eastAsia="ＭＳ 明朝" w:hAnsi="ＭＳ 明朝"/>
          <w:sz w:val="21"/>
          <w:szCs w:val="21"/>
        </w:rPr>
      </w:pPr>
      <w:r w:rsidRPr="00B36591">
        <w:rPr>
          <w:rFonts w:ascii="ＭＳ 明朝" w:eastAsia="ＭＳ 明朝" w:hAnsi="ＭＳ 明朝" w:hint="eastAsia"/>
          <w:sz w:val="21"/>
          <w:szCs w:val="21"/>
        </w:rPr>
        <w:t xml:space="preserve">　γ線、Ｘ線、紫外線、可視光線、赤外線、マイクロ波など種々の名称で呼ばれている放射線は、総称して</w:t>
      </w:r>
      <w:r w:rsidRPr="00B36591">
        <w:rPr>
          <w:rFonts w:ascii="ＭＳ ゴシック" w:eastAsia="ＭＳ ゴシック" w:hAnsi="ＭＳ ゴシック" w:hint="eastAsia"/>
          <w:sz w:val="21"/>
          <w:szCs w:val="21"/>
        </w:rPr>
        <w:t>電磁波</w:t>
      </w:r>
      <w:r w:rsidRPr="00B36591">
        <w:rPr>
          <w:rFonts w:ascii="ＭＳ 明朝" w:eastAsia="ＭＳ 明朝" w:hAnsi="ＭＳ 明朝" w:hint="eastAsia"/>
          <w:sz w:val="21"/>
          <w:szCs w:val="21"/>
        </w:rPr>
        <w:t>と呼ばれている。物質にこの電磁波を照射すると吸収され、それぞれの波長に応じて分子の状態を変化させる。分子の状態は、回転、振動、電子の状態の変化に区分され、分子の回転は、マイクロ波、遠赤外部の比較的エネルギーの小さい波長で生じ、赤外および近赤外部では分子の振動が生じ、可視、紫外部になるとエネルギーが</w:t>
      </w:r>
      <w:r w:rsidR="00CA34AB">
        <w:rPr>
          <w:rFonts w:ascii="ＭＳ 明朝" w:eastAsia="ＭＳ 明朝" w:hAnsi="ＭＳ 明朝" w:hint="eastAsia"/>
          <w:sz w:val="21"/>
          <w:szCs w:val="21"/>
        </w:rPr>
        <w:t>高くなり</w:t>
      </w:r>
      <w:r w:rsidRPr="00B36591">
        <w:rPr>
          <w:rFonts w:ascii="ＭＳ 明朝" w:eastAsia="ＭＳ 明朝" w:hAnsi="ＭＳ 明朝" w:hint="eastAsia"/>
          <w:sz w:val="21"/>
          <w:szCs w:val="21"/>
        </w:rPr>
        <w:t>、</w:t>
      </w:r>
      <w:r w:rsidR="00CA34AB">
        <w:rPr>
          <w:rFonts w:ascii="ＭＳ 明朝" w:eastAsia="ＭＳ 明朝" w:hAnsi="ＭＳ 明朝" w:hint="eastAsia"/>
          <w:sz w:val="21"/>
          <w:szCs w:val="21"/>
        </w:rPr>
        <w:t>分子の電子状態の変化を生じる。</w:t>
      </w:r>
      <w:r w:rsidRPr="00B36591">
        <w:rPr>
          <w:rFonts w:ascii="ＭＳ 明朝" w:eastAsia="ＭＳ 明朝" w:hAnsi="ＭＳ 明朝" w:hint="eastAsia"/>
          <w:sz w:val="21"/>
          <w:szCs w:val="21"/>
        </w:rPr>
        <w:t>可視吸収を用いた分析は、古くは呈色の程度を眼で比較して行ったので</w:t>
      </w:r>
      <w:r w:rsidRPr="00280BC6">
        <w:rPr>
          <w:rFonts w:ascii="ＭＳ ゴシック" w:eastAsia="ＭＳ ゴシック" w:hAnsi="ＭＳ ゴシック" w:hint="eastAsia"/>
          <w:sz w:val="21"/>
          <w:szCs w:val="21"/>
        </w:rPr>
        <w:t>比色分析</w:t>
      </w:r>
      <w:r w:rsidRPr="00B36591">
        <w:rPr>
          <w:rFonts w:ascii="ＭＳ 明朝" w:eastAsia="ＭＳ 明朝" w:hAnsi="ＭＳ 明朝" w:hint="eastAsia"/>
          <w:sz w:val="21"/>
          <w:szCs w:val="21"/>
        </w:rPr>
        <w:t>といわれていたが、光電光度計が開発され、光電的に光の吸収を測定できるようになり、今では一般的に</w:t>
      </w:r>
      <w:r w:rsidRPr="00B36591">
        <w:rPr>
          <w:rFonts w:ascii="ＭＳ ゴシック" w:eastAsia="ＭＳ ゴシック" w:hAnsi="ＭＳ ゴシック" w:hint="eastAsia"/>
          <w:sz w:val="21"/>
          <w:szCs w:val="21"/>
        </w:rPr>
        <w:t>吸光光度分析法</w:t>
      </w:r>
      <w:r w:rsidRPr="00B36591">
        <w:rPr>
          <w:rFonts w:ascii="ＭＳ 明朝" w:eastAsia="ＭＳ 明朝" w:hAnsi="ＭＳ 明朝" w:hint="eastAsia"/>
          <w:sz w:val="21"/>
          <w:szCs w:val="21"/>
        </w:rPr>
        <w:t>と呼んでいる</w:t>
      </w:r>
      <w:r w:rsidR="00716C89">
        <w:rPr>
          <w:rFonts w:ascii="ＭＳ 明朝" w:eastAsia="ＭＳ 明朝" w:hAnsi="ＭＳ 明朝" w:hint="eastAsia"/>
          <w:sz w:val="21"/>
          <w:szCs w:val="21"/>
        </w:rPr>
        <w:t>（その中で紫外～可視光領域での分析を</w:t>
      </w:r>
      <w:r w:rsidR="00716C89" w:rsidRPr="00716C89">
        <w:rPr>
          <w:rFonts w:ascii="ＭＳ ゴシック" w:eastAsia="ＭＳ ゴシック" w:hAnsi="ＭＳ ゴシック" w:hint="eastAsia"/>
          <w:sz w:val="21"/>
          <w:szCs w:val="21"/>
        </w:rPr>
        <w:t>紫外可視吸収分析</w:t>
      </w:r>
      <w:r w:rsidR="00716C89">
        <w:rPr>
          <w:rFonts w:ascii="ＭＳ 明朝" w:eastAsia="ＭＳ 明朝" w:hAnsi="ＭＳ 明朝" w:hint="eastAsia"/>
          <w:sz w:val="21"/>
          <w:szCs w:val="21"/>
        </w:rPr>
        <w:t>、そこで得られる吸光度の波長依存性を</w:t>
      </w:r>
      <w:r w:rsidR="00716C89" w:rsidRPr="00716C89">
        <w:rPr>
          <w:rFonts w:ascii="ＭＳ ゴシック" w:eastAsia="ＭＳ ゴシック" w:hAnsi="ＭＳ ゴシック" w:hint="eastAsia"/>
          <w:sz w:val="21"/>
          <w:szCs w:val="21"/>
        </w:rPr>
        <w:t>スペクトル</w:t>
      </w:r>
      <w:r w:rsidR="00716C89">
        <w:rPr>
          <w:rFonts w:ascii="ＭＳ 明朝" w:eastAsia="ＭＳ 明朝" w:hAnsi="ＭＳ 明朝" w:hint="eastAsia"/>
          <w:sz w:val="21"/>
          <w:szCs w:val="21"/>
        </w:rPr>
        <w:t>と呼ぶ）。</w:t>
      </w:r>
    </w:p>
    <w:p w:rsidR="00AC45B8" w:rsidRDefault="00AC45B8" w:rsidP="00CD6601">
      <w:pPr>
        <w:pStyle w:val="a3"/>
        <w:spacing w:afterLines="30" w:after="97" w:line="320" w:lineRule="exact"/>
        <w:ind w:firstLineChars="100" w:firstLine="210"/>
        <w:rPr>
          <w:rFonts w:ascii="ＭＳ Ｐゴシック" w:eastAsia="ＭＳ Ｐゴシック" w:hAnsi="ＭＳ Ｐゴシック"/>
          <w:sz w:val="21"/>
          <w:szCs w:val="21"/>
        </w:rPr>
      </w:pPr>
      <w:r>
        <w:rPr>
          <w:rFonts w:ascii="ＭＳ 明朝" w:eastAsia="ＭＳ 明朝" w:hAnsi="ＭＳ 明朝" w:hint="eastAsia"/>
          <w:sz w:val="21"/>
          <w:szCs w:val="21"/>
        </w:rPr>
        <w:t>本実験では「</w:t>
      </w:r>
      <w:r w:rsidRPr="00AC45B8">
        <w:rPr>
          <w:rFonts w:ascii="ＭＳ 明朝" w:eastAsia="ＭＳ 明朝" w:hAnsi="ＭＳ 明朝" w:hint="eastAsia"/>
          <w:sz w:val="21"/>
          <w:szCs w:val="21"/>
        </w:rPr>
        <w:t>低融点ガラス</w:t>
      </w:r>
      <w:r>
        <w:rPr>
          <w:rFonts w:ascii="ＭＳ 明朝" w:eastAsia="ＭＳ 明朝" w:hAnsi="ＭＳ 明朝" w:hint="eastAsia"/>
          <w:sz w:val="21"/>
          <w:szCs w:val="21"/>
        </w:rPr>
        <w:t>」と呼ばれる</w:t>
      </w:r>
      <w:r w:rsidR="00E46B3A">
        <w:rPr>
          <w:rFonts w:ascii="ＭＳ 明朝" w:eastAsia="ＭＳ 明朝" w:hAnsi="ＭＳ 明朝" w:hint="eastAsia"/>
          <w:sz w:val="21"/>
          <w:szCs w:val="21"/>
        </w:rPr>
        <w:t>、</w:t>
      </w:r>
      <w:r w:rsidRPr="00E46B3A">
        <w:rPr>
          <w:rFonts w:ascii="ＭＳ ゴシック" w:eastAsia="ＭＳ ゴシック" w:hAnsi="ＭＳ ゴシック" w:hint="eastAsia"/>
          <w:sz w:val="21"/>
          <w:szCs w:val="21"/>
        </w:rPr>
        <w:t>ガラス転移点</w:t>
      </w:r>
      <w:r>
        <w:rPr>
          <w:rFonts w:ascii="ＭＳ 明朝" w:eastAsia="ＭＳ 明朝" w:hAnsi="ＭＳ 明朝" w:hint="eastAsia"/>
          <w:sz w:val="21"/>
          <w:szCs w:val="21"/>
        </w:rPr>
        <w:t>が</w:t>
      </w:r>
      <w:r w:rsidR="00E46B3A">
        <w:rPr>
          <w:rFonts w:ascii="Times New Roman" w:eastAsia="ＭＳ 明朝" w:hAnsi="Times New Roman" w:hint="eastAsia"/>
          <w:sz w:val="21"/>
          <w:szCs w:val="21"/>
        </w:rPr>
        <w:t>600</w:t>
      </w:r>
      <w:r w:rsidR="00E46B3A">
        <w:rPr>
          <w:rFonts w:ascii="Times New Roman" w:eastAsia="ＭＳ 明朝" w:hAnsi="Times New Roman" w:hint="eastAsia"/>
          <w:sz w:val="21"/>
          <w:szCs w:val="21"/>
        </w:rPr>
        <w:t>℃以下の</w:t>
      </w:r>
      <w:r>
        <w:rPr>
          <w:rFonts w:ascii="ＭＳ 明朝" w:eastAsia="ＭＳ 明朝" w:hAnsi="ＭＳ 明朝" w:hint="eastAsia"/>
          <w:sz w:val="21"/>
          <w:szCs w:val="21"/>
        </w:rPr>
        <w:t>ガラスを作製する。低融点ガラスは、一般的に</w:t>
      </w:r>
      <w:r w:rsidRPr="00AC45B8">
        <w:rPr>
          <w:rFonts w:ascii="ＭＳ 明朝" w:eastAsia="ＭＳ 明朝" w:hAnsi="ＭＳ 明朝" w:hint="eastAsia"/>
          <w:sz w:val="21"/>
          <w:szCs w:val="21"/>
        </w:rPr>
        <w:t>薄型テレビや磁気ヘッドなど</w:t>
      </w:r>
      <w:r w:rsidR="00E46B3A">
        <w:rPr>
          <w:rFonts w:ascii="ＭＳ 明朝" w:eastAsia="ＭＳ 明朝" w:hAnsi="ＭＳ 明朝" w:hint="eastAsia"/>
          <w:sz w:val="21"/>
          <w:szCs w:val="21"/>
        </w:rPr>
        <w:t>で絶縁、</w:t>
      </w:r>
      <w:r>
        <w:rPr>
          <w:rFonts w:ascii="ＭＳ 明朝" w:eastAsia="ＭＳ 明朝" w:hAnsi="ＭＳ 明朝" w:hint="eastAsia"/>
          <w:sz w:val="21"/>
          <w:szCs w:val="21"/>
        </w:rPr>
        <w:t>封止</w:t>
      </w:r>
      <w:r w:rsidR="00E46B3A">
        <w:rPr>
          <w:rFonts w:ascii="ＭＳ 明朝" w:eastAsia="ＭＳ 明朝" w:hAnsi="ＭＳ 明朝" w:hint="eastAsia"/>
          <w:sz w:val="21"/>
          <w:szCs w:val="21"/>
        </w:rPr>
        <w:t>、接着の目的で使われる“縁の下の力持ち的存在</w:t>
      </w:r>
      <w:r w:rsidRPr="00AC45B8">
        <w:rPr>
          <w:rFonts w:ascii="ＭＳ 明朝" w:eastAsia="ＭＳ 明朝" w:hAnsi="ＭＳ 明朝" w:hint="eastAsia"/>
          <w:sz w:val="21"/>
          <w:szCs w:val="21"/>
        </w:rPr>
        <w:t>”で</w:t>
      </w:r>
      <w:r w:rsidRPr="00E46B3A">
        <w:rPr>
          <w:rFonts w:ascii="Times New Roman" w:eastAsia="ＭＳ 明朝" w:hAnsi="ＭＳ 明朝"/>
          <w:sz w:val="21"/>
          <w:szCs w:val="21"/>
        </w:rPr>
        <w:t>あ</w:t>
      </w:r>
      <w:r w:rsidR="00E46B3A">
        <w:rPr>
          <w:rFonts w:ascii="Times New Roman" w:eastAsia="ＭＳ 明朝" w:hAnsi="ＭＳ 明朝" w:hint="eastAsia"/>
          <w:sz w:val="21"/>
          <w:szCs w:val="21"/>
        </w:rPr>
        <w:t>る。ホウケイ酸鉛系ガラスが多く用いられていたが、近年では</w:t>
      </w:r>
      <w:proofErr w:type="spellStart"/>
      <w:r w:rsidRPr="00E46B3A">
        <w:rPr>
          <w:rFonts w:ascii="Times New Roman" w:eastAsia="ＭＳ 明朝" w:hAnsi="Times New Roman"/>
          <w:sz w:val="21"/>
          <w:szCs w:val="21"/>
        </w:rPr>
        <w:t>PbO</w:t>
      </w:r>
      <w:proofErr w:type="spellEnd"/>
      <w:r w:rsidR="00E46B3A" w:rsidRPr="00E46B3A">
        <w:rPr>
          <w:rFonts w:ascii="Times New Roman" w:eastAsia="ＭＳ 明朝" w:hAnsi="ＭＳ 明朝"/>
          <w:sz w:val="21"/>
          <w:szCs w:val="21"/>
        </w:rPr>
        <w:t>などの有害金属元素を使わないなどの環境対策が進められている。ここでは、</w:t>
      </w:r>
      <w:r w:rsidR="00E46B3A" w:rsidRPr="00E46B3A">
        <w:rPr>
          <w:rFonts w:ascii="Times New Roman" w:eastAsia="ＭＳ 明朝" w:hAnsi="Times New Roman"/>
          <w:sz w:val="21"/>
          <w:szCs w:val="21"/>
        </w:rPr>
        <w:t>SnCl</w:t>
      </w:r>
      <w:r w:rsidR="00E46B3A" w:rsidRPr="00E46B3A">
        <w:rPr>
          <w:rFonts w:ascii="Times New Roman" w:eastAsia="ＭＳ 明朝" w:hAnsi="Times New Roman"/>
          <w:sz w:val="21"/>
          <w:szCs w:val="21"/>
          <w:vertAlign w:val="subscript"/>
        </w:rPr>
        <w:t>2</w:t>
      </w:r>
      <w:r w:rsidR="00E46B3A" w:rsidRPr="00E46B3A">
        <w:rPr>
          <w:rFonts w:ascii="Times New Roman" w:eastAsia="ＭＳ 明朝" w:hAnsi="Times New Roman"/>
          <w:sz w:val="21"/>
          <w:szCs w:val="21"/>
        </w:rPr>
        <w:t>-P</w:t>
      </w:r>
      <w:r w:rsidR="00E46B3A" w:rsidRPr="00E46B3A">
        <w:rPr>
          <w:rFonts w:ascii="Times New Roman" w:eastAsia="ＭＳ 明朝" w:hAnsi="Times New Roman"/>
          <w:sz w:val="21"/>
          <w:szCs w:val="21"/>
          <w:vertAlign w:val="subscript"/>
        </w:rPr>
        <w:t>2</w:t>
      </w:r>
      <w:r w:rsidR="00E46B3A" w:rsidRPr="00E46B3A">
        <w:rPr>
          <w:rFonts w:ascii="Times New Roman" w:eastAsia="ＭＳ 明朝" w:hAnsi="Times New Roman"/>
          <w:sz w:val="21"/>
          <w:szCs w:val="21"/>
        </w:rPr>
        <w:t>O</w:t>
      </w:r>
      <w:r w:rsidR="00E46B3A" w:rsidRPr="00E46B3A">
        <w:rPr>
          <w:rFonts w:ascii="Times New Roman" w:eastAsia="ＭＳ 明朝" w:hAnsi="Times New Roman"/>
          <w:sz w:val="21"/>
          <w:szCs w:val="21"/>
          <w:vertAlign w:val="subscript"/>
        </w:rPr>
        <w:t>5</w:t>
      </w:r>
      <w:r w:rsidR="00E46B3A" w:rsidRPr="00E46B3A">
        <w:rPr>
          <w:rFonts w:ascii="Times New Roman" w:eastAsia="ＭＳ 明朝" w:hAnsi="ＭＳ 明朝"/>
          <w:sz w:val="21"/>
          <w:szCs w:val="21"/>
        </w:rPr>
        <w:t>系ガラスを取り上げ、そこに添加した遷移金属イオンの光吸収を</w:t>
      </w:r>
      <w:r w:rsidR="00E46B3A" w:rsidRPr="00E46B3A">
        <w:rPr>
          <w:rFonts w:ascii="ＭＳ ゴシック" w:eastAsia="ＭＳ ゴシック" w:hAnsi="ＭＳ ゴシック"/>
          <w:sz w:val="21"/>
          <w:szCs w:val="21"/>
        </w:rPr>
        <w:t>可視吸収スペクトル測定</w:t>
      </w:r>
      <w:r w:rsidR="00E46B3A" w:rsidRPr="00E46B3A">
        <w:rPr>
          <w:rFonts w:ascii="ＭＳ ゴシック" w:eastAsia="ＭＳ ゴシック" w:hAnsi="ＭＳ ゴシック" w:hint="eastAsia"/>
          <w:sz w:val="21"/>
          <w:szCs w:val="21"/>
        </w:rPr>
        <w:t>法</w:t>
      </w:r>
      <w:r w:rsidR="00E46B3A">
        <w:rPr>
          <w:rFonts w:ascii="ＭＳ 明朝" w:eastAsia="ＭＳ 明朝" w:hAnsi="ＭＳ 明朝" w:hint="eastAsia"/>
          <w:sz w:val="21"/>
          <w:szCs w:val="21"/>
        </w:rPr>
        <w:t>により調べることを目的とする。</w:t>
      </w:r>
    </w:p>
    <w:p w:rsidR="00716C89" w:rsidRPr="00716C89" w:rsidRDefault="00716C89" w:rsidP="00643E4A">
      <w:pPr>
        <w:pStyle w:val="a3"/>
        <w:spacing w:line="240" w:lineRule="auto"/>
        <w:rPr>
          <w:rFonts w:ascii="ＭＳ 明朝" w:eastAsia="ＭＳ 明朝" w:hAnsi="ＭＳ 明朝"/>
          <w:sz w:val="21"/>
          <w:szCs w:val="21"/>
        </w:rPr>
      </w:pPr>
    </w:p>
    <w:p w:rsidR="0069648C" w:rsidRPr="0069648C" w:rsidRDefault="0069648C" w:rsidP="00643E4A">
      <w:pPr>
        <w:pStyle w:val="a3"/>
        <w:spacing w:line="240" w:lineRule="auto"/>
        <w:rPr>
          <w:rFonts w:ascii="ＭＳ Ｐゴシック" w:eastAsia="ＭＳ Ｐゴシック" w:hAnsi="ＭＳ Ｐゴシック"/>
          <w:sz w:val="28"/>
          <w:szCs w:val="28"/>
        </w:rPr>
      </w:pPr>
      <w:r w:rsidRPr="0069648C">
        <w:rPr>
          <w:rFonts w:ascii="ＭＳ Ｐゴシック" w:eastAsia="ＭＳ Ｐゴシック" w:hAnsi="ＭＳ Ｐゴシック" w:hint="eastAsia"/>
          <w:sz w:val="28"/>
          <w:szCs w:val="28"/>
        </w:rPr>
        <w:t>２．解 説</w:t>
      </w:r>
    </w:p>
    <w:p w:rsidR="00CA34AB" w:rsidRPr="00B36591" w:rsidRDefault="00CA34AB" w:rsidP="00CD6601">
      <w:pPr>
        <w:pStyle w:val="a3"/>
        <w:spacing w:afterLines="30" w:after="97" w:line="24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２－１</w:t>
      </w:r>
      <w:r w:rsidRPr="00B36591">
        <w:rPr>
          <w:rFonts w:ascii="ＭＳ Ｐゴシック" w:eastAsia="ＭＳ Ｐゴシック" w:hAnsi="ＭＳ Ｐゴシック" w:hint="eastAsia"/>
          <w:sz w:val="24"/>
          <w:szCs w:val="24"/>
        </w:rPr>
        <w:t>．光の吸収</w:t>
      </w:r>
      <w:r>
        <w:rPr>
          <w:rFonts w:ascii="ＭＳ Ｐゴシック" w:eastAsia="ＭＳ Ｐゴシック" w:hAnsi="ＭＳ Ｐゴシック" w:hint="eastAsia"/>
          <w:sz w:val="24"/>
          <w:szCs w:val="24"/>
        </w:rPr>
        <w:t>と物質の着色</w:t>
      </w:r>
    </w:p>
    <w:p w:rsidR="00CA34AB" w:rsidRDefault="00357FCD" w:rsidP="006D01BE">
      <w:pPr>
        <w:spacing w:line="320" w:lineRule="exact"/>
        <w:ind w:firstLine="200"/>
        <w:rPr>
          <w:rFonts w:ascii="ＭＳ 明朝" w:eastAsia="ＭＳ 明朝" w:hAnsi="ＭＳ 明朝"/>
          <w:sz w:val="21"/>
          <w:szCs w:val="21"/>
        </w:rPr>
      </w:pPr>
      <w:r>
        <w:rPr>
          <w:rFonts w:ascii="ＭＳ 明朝" w:eastAsia="ＭＳ 明朝" w:hAnsi="ＭＳ 明朝"/>
          <w:noProof/>
          <w:sz w:val="21"/>
          <w:szCs w:val="21"/>
        </w:rPr>
        <w:pict>
          <v:shapetype id="_x0000_t202" coordsize="21600,21600" o:spt="202" path="m,l,21600r21600,l21600,xe">
            <v:stroke joinstyle="miter"/>
            <v:path gradientshapeok="t" o:connecttype="rect"/>
          </v:shapetype>
          <v:shape id="_x0000_s1026" type="#_x0000_t202" style="position:absolute;left:0;text-align:left;margin-left:203.9pt;margin-top:60.05pt;width:279.75pt;height:227.25pt;z-index:-251658752" wrapcoords="-58 0 -58 21529 21600 21529 21600 0 -58 0" stroked="f">
            <v:textbox inset="5.85pt,.7pt,5.85pt,.7pt">
              <w:txbxContent>
                <w:p w:rsidR="00C65709" w:rsidRDefault="00B452B9" w:rsidP="00CD6601">
                  <w:pPr>
                    <w:spacing w:beforeLines="50" w:before="163" w:line="240" w:lineRule="auto"/>
                  </w:pPr>
                  <w:r>
                    <w:rPr>
                      <w:rFonts w:hint="eastAsia"/>
                      <w:noProof/>
                    </w:rPr>
                    <w:drawing>
                      <wp:inline distT="0" distB="0" distL="0" distR="0">
                        <wp:extent cx="3390900" cy="2428875"/>
                        <wp:effectExtent l="19050" t="0" r="0" b="0"/>
                        <wp:docPr id="1" name="図 1" descr="エネルギー準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エネルギー準位"/>
                                <pic:cNvPicPr>
                                  <a:picLocks noChangeAspect="1" noChangeArrowheads="1"/>
                                </pic:cNvPicPr>
                              </pic:nvPicPr>
                              <pic:blipFill>
                                <a:blip r:embed="rId8"/>
                                <a:srcRect/>
                                <a:stretch>
                                  <a:fillRect/>
                                </a:stretch>
                              </pic:blipFill>
                              <pic:spPr bwMode="auto">
                                <a:xfrm>
                                  <a:off x="0" y="0"/>
                                  <a:ext cx="3390900" cy="2428875"/>
                                </a:xfrm>
                                <a:prstGeom prst="rect">
                                  <a:avLst/>
                                </a:prstGeom>
                                <a:noFill/>
                                <a:ln w="9525">
                                  <a:noFill/>
                                  <a:miter lim="800000"/>
                                  <a:headEnd/>
                                  <a:tailEnd/>
                                </a:ln>
                              </pic:spPr>
                            </pic:pic>
                          </a:graphicData>
                        </a:graphic>
                      </wp:inline>
                    </w:drawing>
                  </w:r>
                </w:p>
                <w:p w:rsidR="00C65709" w:rsidRPr="00F6567A" w:rsidRDefault="00C65709" w:rsidP="00CD6601">
                  <w:pPr>
                    <w:spacing w:beforeLines="50" w:before="163" w:line="240" w:lineRule="auto"/>
                    <w:jc w:val="center"/>
                    <w:rPr>
                      <w:rFonts w:ascii="ＭＳ ゴシック" w:eastAsia="ＭＳ ゴシック" w:hAnsi="ＭＳ ゴシック"/>
                      <w:sz w:val="20"/>
                    </w:rPr>
                  </w:pPr>
                  <w:r w:rsidRPr="00F6567A">
                    <w:rPr>
                      <w:rFonts w:ascii="ＭＳ ゴシック" w:eastAsia="ＭＳ ゴシック" w:hAnsi="ＭＳ ゴシック" w:hint="eastAsia"/>
                      <w:sz w:val="20"/>
                    </w:rPr>
                    <w:t>図１ 典型的な電子･振動･回転エネルギー準位図</w:t>
                  </w:r>
                </w:p>
                <w:p w:rsidR="00C65709" w:rsidRDefault="00C65709"/>
              </w:txbxContent>
            </v:textbox>
            <w10:wrap type="tight"/>
          </v:shape>
        </w:pict>
      </w:r>
      <w:r w:rsidR="00CA34AB" w:rsidRPr="00B36591">
        <w:rPr>
          <w:rFonts w:ascii="ＭＳ 明朝" w:eastAsia="ＭＳ 明朝" w:hAnsi="ＭＳ 明朝" w:hint="eastAsia"/>
          <w:sz w:val="21"/>
          <w:szCs w:val="21"/>
        </w:rPr>
        <w:t>一般に、ある物質が</w:t>
      </w:r>
      <w:r w:rsidR="00CA34AB" w:rsidRPr="00CA34AB">
        <w:rPr>
          <w:rFonts w:ascii="ＭＳ ゴシック" w:eastAsia="ＭＳ ゴシック" w:hAnsi="ＭＳ ゴシック" w:hint="eastAsia"/>
          <w:sz w:val="21"/>
          <w:szCs w:val="21"/>
        </w:rPr>
        <w:t>着色</w:t>
      </w:r>
      <w:r w:rsidR="00CA34AB" w:rsidRPr="00B36591">
        <w:rPr>
          <w:rFonts w:ascii="ＭＳ 明朝" w:eastAsia="ＭＳ 明朝" w:hAnsi="ＭＳ 明朝" w:hint="eastAsia"/>
          <w:sz w:val="21"/>
          <w:szCs w:val="21"/>
        </w:rPr>
        <w:t>しているのは、そ</w:t>
      </w:r>
      <w:r w:rsidR="00AB3D40">
        <w:rPr>
          <w:rFonts w:ascii="ＭＳ 明朝" w:eastAsia="ＭＳ 明朝" w:hAnsi="ＭＳ 明朝" w:hint="eastAsia"/>
          <w:sz w:val="21"/>
          <w:szCs w:val="21"/>
        </w:rPr>
        <w:t>の物質に電磁波をあてると、</w:t>
      </w:r>
      <w:r w:rsidR="00CA34AB" w:rsidRPr="00B36591">
        <w:rPr>
          <w:rFonts w:ascii="ＭＳ 明朝" w:eastAsia="ＭＳ 明朝" w:hAnsi="ＭＳ 明朝" w:hint="eastAsia"/>
          <w:sz w:val="21"/>
          <w:szCs w:val="21"/>
        </w:rPr>
        <w:t>ある軌道の電子がエネルギーの高い空の軌道に遷移するからである。このとき両軌道エネルギー差</w:t>
      </w:r>
      <w:r w:rsidR="00CA34AB">
        <w:rPr>
          <w:rFonts w:ascii="ＭＳ 明朝" w:eastAsia="ＭＳ 明朝" w:hAnsi="ＭＳ 明朝" w:hint="eastAsia"/>
          <w:sz w:val="21"/>
          <w:szCs w:val="21"/>
        </w:rPr>
        <w:t xml:space="preserve"> </w:t>
      </w:r>
      <w:r w:rsidR="00CA34AB" w:rsidRPr="00B36591">
        <w:rPr>
          <w:rFonts w:ascii="Symbol" w:eastAsia="ＭＳ 明朝" w:hAnsi="Symbol"/>
          <w:sz w:val="21"/>
          <w:szCs w:val="21"/>
        </w:rPr>
        <w:t></w:t>
      </w:r>
      <w:r w:rsidR="00CA34AB" w:rsidRPr="00B36591">
        <w:rPr>
          <w:rFonts w:ascii="Symbol" w:eastAsia="ＭＳ 明朝" w:hAnsi="Symbol"/>
          <w:sz w:val="21"/>
          <w:szCs w:val="21"/>
        </w:rPr>
        <w:t></w:t>
      </w:r>
      <w:r w:rsidR="00CA34AB">
        <w:rPr>
          <w:rFonts w:ascii="Symbol" w:eastAsia="ＭＳ 明朝" w:hAnsi="Symbol"/>
          <w:sz w:val="21"/>
          <w:szCs w:val="21"/>
        </w:rPr>
        <w:t></w:t>
      </w:r>
      <w:r w:rsidR="00CA34AB" w:rsidRPr="00B36591">
        <w:rPr>
          <w:rFonts w:ascii="ＭＳ 明朝" w:eastAsia="ＭＳ 明朝" w:hAnsi="ＭＳ 明朝" w:hint="eastAsia"/>
          <w:sz w:val="21"/>
          <w:szCs w:val="21"/>
        </w:rPr>
        <w:t>に相当するエネルギーの電磁波が吸収されるので</w:t>
      </w:r>
      <w:r w:rsidR="00CA34AB" w:rsidRPr="00B36591">
        <w:rPr>
          <w:rFonts w:ascii="ＭＳ 明朝" w:eastAsia="ＭＳ 明朝" w:hAnsi="ＭＳ 明朝"/>
          <w:sz w:val="21"/>
          <w:szCs w:val="21"/>
        </w:rPr>
        <w:t>、その</w:t>
      </w:r>
      <w:r w:rsidR="00CA34AB" w:rsidRPr="00CA34AB">
        <w:rPr>
          <w:rFonts w:ascii="ＭＳ ゴシック" w:eastAsia="ＭＳ ゴシック" w:hAnsi="ＭＳ ゴシック"/>
          <w:sz w:val="21"/>
          <w:szCs w:val="21"/>
        </w:rPr>
        <w:t>補色</w:t>
      </w:r>
      <w:r w:rsidR="00CA34AB" w:rsidRPr="00B36591">
        <w:rPr>
          <w:rFonts w:ascii="ＭＳ 明朝" w:eastAsia="ＭＳ 明朝" w:hAnsi="ＭＳ 明朝"/>
          <w:sz w:val="21"/>
          <w:szCs w:val="21"/>
        </w:rPr>
        <w:t>が観測される。金属錯体</w:t>
      </w:r>
      <w:r w:rsidR="00CA34AB" w:rsidRPr="00B36591">
        <w:rPr>
          <w:rFonts w:ascii="ＭＳ 明朝" w:eastAsia="ＭＳ 明朝" w:hAnsi="ＭＳ 明朝" w:hint="eastAsia"/>
          <w:sz w:val="21"/>
          <w:szCs w:val="21"/>
        </w:rPr>
        <w:t>分子</w:t>
      </w:r>
      <w:r w:rsidR="00CA34AB" w:rsidRPr="00B36591">
        <w:rPr>
          <w:rFonts w:ascii="ＭＳ 明朝" w:eastAsia="ＭＳ 明朝" w:hAnsi="ＭＳ 明朝"/>
          <w:sz w:val="21"/>
          <w:szCs w:val="21"/>
        </w:rPr>
        <w:t>の場合、可視光線（</w:t>
      </w:r>
      <w:r w:rsidR="00CA34AB" w:rsidRPr="00B36591">
        <w:rPr>
          <w:rFonts w:eastAsia="ＭＳ 明朝"/>
          <w:sz w:val="21"/>
          <w:szCs w:val="21"/>
        </w:rPr>
        <w:t>400</w:t>
      </w:r>
      <w:r w:rsidR="00CA34AB" w:rsidRPr="00B36591">
        <w:rPr>
          <w:rFonts w:eastAsia="ＭＳ 明朝"/>
          <w:sz w:val="21"/>
          <w:szCs w:val="21"/>
        </w:rPr>
        <w:t>～</w:t>
      </w:r>
      <w:r w:rsidR="00CA34AB" w:rsidRPr="00B36591">
        <w:rPr>
          <w:rFonts w:eastAsia="ＭＳ 明朝"/>
          <w:sz w:val="21"/>
          <w:szCs w:val="21"/>
        </w:rPr>
        <w:t>720nm</w:t>
      </w:r>
      <w:r w:rsidR="00CA34AB" w:rsidRPr="00B36591">
        <w:rPr>
          <w:rFonts w:ascii="ＭＳ 明朝" w:eastAsia="ＭＳ 明朝" w:hAnsi="ＭＳ 明朝" w:hint="eastAsia"/>
          <w:sz w:val="21"/>
          <w:szCs w:val="21"/>
        </w:rPr>
        <w:t>の波長の、つまり波長</w:t>
      </w:r>
      <w:r w:rsidR="00CA34AB" w:rsidRPr="00B36591">
        <w:rPr>
          <w:rFonts w:eastAsia="ＭＳ 明朝"/>
          <w:sz w:val="21"/>
          <w:szCs w:val="21"/>
        </w:rPr>
        <w:t>25</w:t>
      </w:r>
      <w:r w:rsidR="00CA34AB" w:rsidRPr="00B36591">
        <w:rPr>
          <w:rFonts w:eastAsia="ＭＳ 明朝"/>
          <w:sz w:val="21"/>
          <w:szCs w:val="21"/>
        </w:rPr>
        <w:t>～</w:t>
      </w:r>
      <w:r w:rsidR="00CA34AB" w:rsidRPr="00B36591">
        <w:rPr>
          <w:rFonts w:eastAsia="ＭＳ 明朝"/>
          <w:sz w:val="21"/>
          <w:szCs w:val="21"/>
        </w:rPr>
        <w:t>14kcm</w:t>
      </w:r>
      <w:r w:rsidR="00CA34AB" w:rsidRPr="00AB3D40">
        <w:rPr>
          <w:rFonts w:ascii="ＭＳ 明朝" w:eastAsia="ＭＳ 明朝" w:hAnsi="ＭＳ 明朝"/>
          <w:b/>
          <w:sz w:val="21"/>
          <w:szCs w:val="21"/>
          <w:vertAlign w:val="superscript"/>
        </w:rPr>
        <w:t>-1</w:t>
      </w:r>
      <w:r w:rsidR="00CA34AB" w:rsidRPr="00B36591">
        <w:rPr>
          <w:rFonts w:ascii="ＭＳ 明朝" w:eastAsia="ＭＳ 明朝" w:hAnsi="ＭＳ 明朝" w:hint="eastAsia"/>
          <w:sz w:val="21"/>
          <w:szCs w:val="21"/>
        </w:rPr>
        <w:t>の光）吸収することが多いので着色してみえる。われわれの眼には</w:t>
      </w:r>
      <w:r w:rsidR="00CA34AB" w:rsidRPr="00B36591">
        <w:rPr>
          <w:rFonts w:eastAsia="ＭＳ 明朝"/>
          <w:sz w:val="21"/>
          <w:szCs w:val="21"/>
        </w:rPr>
        <w:t>400</w:t>
      </w:r>
      <w:r w:rsidR="00CA34AB" w:rsidRPr="00B36591">
        <w:rPr>
          <w:rFonts w:eastAsia="ＭＳ 明朝"/>
          <w:sz w:val="21"/>
          <w:szCs w:val="21"/>
        </w:rPr>
        <w:t>～</w:t>
      </w:r>
      <w:r w:rsidR="00CA34AB" w:rsidRPr="00B36591">
        <w:rPr>
          <w:rFonts w:eastAsia="ＭＳ 明朝"/>
          <w:sz w:val="21"/>
          <w:szCs w:val="21"/>
        </w:rPr>
        <w:t>420nm</w:t>
      </w:r>
      <w:r w:rsidR="00CA34AB" w:rsidRPr="00B36591">
        <w:rPr>
          <w:rFonts w:ascii="ＭＳ 明朝" w:eastAsia="ＭＳ 明朝" w:hAnsi="ＭＳ 明朝" w:hint="eastAsia"/>
          <w:sz w:val="21"/>
          <w:szCs w:val="21"/>
        </w:rPr>
        <w:t>の光は紫色にみえるが、その光が吸収されると補色である黄緑にみえる。</w:t>
      </w:r>
      <w:r w:rsidR="00CA34AB" w:rsidRPr="00CA34AB">
        <w:rPr>
          <w:rFonts w:eastAsia="ＭＳ 明朝"/>
          <w:sz w:val="21"/>
          <w:szCs w:val="21"/>
        </w:rPr>
        <w:t>420</w:t>
      </w:r>
      <w:r w:rsidR="00CA34AB" w:rsidRPr="00CA34AB">
        <w:rPr>
          <w:rFonts w:eastAsia="ＭＳ 明朝"/>
          <w:sz w:val="21"/>
          <w:szCs w:val="21"/>
        </w:rPr>
        <w:t>～</w:t>
      </w:r>
      <w:r w:rsidR="00CA34AB" w:rsidRPr="00CA34AB">
        <w:rPr>
          <w:rFonts w:eastAsia="ＭＳ 明朝"/>
          <w:sz w:val="21"/>
          <w:szCs w:val="21"/>
        </w:rPr>
        <w:t>490nm</w:t>
      </w:r>
      <w:r w:rsidR="00CA34AB" w:rsidRPr="00B36591">
        <w:rPr>
          <w:rFonts w:ascii="ＭＳ 明朝" w:eastAsia="ＭＳ 明朝" w:hAnsi="ＭＳ 明朝" w:hint="eastAsia"/>
          <w:sz w:val="21"/>
          <w:szCs w:val="21"/>
        </w:rPr>
        <w:t>は青色（補色はオレンジ）、</w:t>
      </w:r>
      <w:r w:rsidR="00CA34AB" w:rsidRPr="00B36591">
        <w:rPr>
          <w:rFonts w:eastAsia="ＭＳ 明朝"/>
          <w:sz w:val="21"/>
          <w:szCs w:val="21"/>
        </w:rPr>
        <w:t>490</w:t>
      </w:r>
      <w:r w:rsidR="00CA34AB" w:rsidRPr="00B36591">
        <w:rPr>
          <w:rFonts w:eastAsia="ＭＳ 明朝"/>
          <w:sz w:val="21"/>
          <w:szCs w:val="21"/>
        </w:rPr>
        <w:t>～</w:t>
      </w:r>
      <w:r w:rsidR="00CA34AB" w:rsidRPr="00B36591">
        <w:rPr>
          <w:rFonts w:eastAsia="ＭＳ 明朝"/>
          <w:sz w:val="21"/>
          <w:szCs w:val="21"/>
        </w:rPr>
        <w:t>530nm</w:t>
      </w:r>
      <w:r w:rsidR="00CA34AB" w:rsidRPr="00B36591">
        <w:rPr>
          <w:rFonts w:ascii="ＭＳ 明朝" w:eastAsia="ＭＳ 明朝" w:hAnsi="ＭＳ 明朝" w:hint="eastAsia"/>
          <w:sz w:val="21"/>
          <w:szCs w:val="21"/>
        </w:rPr>
        <w:t>は緑色（赤紫）、</w:t>
      </w:r>
      <w:r w:rsidR="00CA34AB" w:rsidRPr="00B36591">
        <w:rPr>
          <w:rFonts w:eastAsia="ＭＳ 明朝"/>
          <w:sz w:val="21"/>
          <w:szCs w:val="21"/>
        </w:rPr>
        <w:t>530</w:t>
      </w:r>
      <w:r w:rsidR="00CA34AB" w:rsidRPr="00B36591">
        <w:rPr>
          <w:rFonts w:eastAsia="ＭＳ 明朝"/>
          <w:sz w:val="21"/>
          <w:szCs w:val="21"/>
        </w:rPr>
        <w:t>～</w:t>
      </w:r>
      <w:r w:rsidR="00CA34AB" w:rsidRPr="00B36591">
        <w:rPr>
          <w:rFonts w:eastAsia="ＭＳ 明朝"/>
          <w:sz w:val="21"/>
          <w:szCs w:val="21"/>
        </w:rPr>
        <w:t>590nm</w:t>
      </w:r>
      <w:r w:rsidR="00CA34AB" w:rsidRPr="00B36591">
        <w:rPr>
          <w:rFonts w:ascii="ＭＳ 明朝" w:eastAsia="ＭＳ 明朝" w:hAnsi="ＭＳ 明朝" w:hint="eastAsia"/>
          <w:sz w:val="21"/>
          <w:szCs w:val="21"/>
        </w:rPr>
        <w:t>は黄色（藍）、</w:t>
      </w:r>
      <w:r w:rsidR="00CA34AB" w:rsidRPr="00B36591">
        <w:rPr>
          <w:rFonts w:eastAsia="ＭＳ 明朝"/>
          <w:sz w:val="21"/>
          <w:szCs w:val="21"/>
        </w:rPr>
        <w:t>590</w:t>
      </w:r>
      <w:r w:rsidR="00CA34AB" w:rsidRPr="00B36591">
        <w:rPr>
          <w:rFonts w:eastAsia="ＭＳ 明朝"/>
          <w:sz w:val="21"/>
          <w:szCs w:val="21"/>
        </w:rPr>
        <w:t>～</w:t>
      </w:r>
      <w:r w:rsidR="00CA34AB" w:rsidRPr="00B36591">
        <w:rPr>
          <w:rFonts w:eastAsia="ＭＳ 明朝"/>
          <w:sz w:val="21"/>
          <w:szCs w:val="21"/>
        </w:rPr>
        <w:t>640nm</w:t>
      </w:r>
      <w:r w:rsidR="00CA34AB" w:rsidRPr="00B36591">
        <w:rPr>
          <w:rFonts w:ascii="ＭＳ 明朝" w:eastAsia="ＭＳ 明朝" w:hAnsi="ＭＳ 明朝" w:hint="eastAsia"/>
          <w:sz w:val="21"/>
          <w:szCs w:val="21"/>
        </w:rPr>
        <w:t>は橙色（青）、</w:t>
      </w:r>
      <w:r w:rsidR="00CA34AB" w:rsidRPr="00B36591">
        <w:rPr>
          <w:rFonts w:eastAsia="ＭＳ 明朝"/>
          <w:sz w:val="21"/>
          <w:szCs w:val="21"/>
        </w:rPr>
        <w:t>640</w:t>
      </w:r>
      <w:r w:rsidR="00CA34AB" w:rsidRPr="00B36591">
        <w:rPr>
          <w:rFonts w:eastAsia="ＭＳ 明朝"/>
          <w:sz w:val="21"/>
          <w:szCs w:val="21"/>
        </w:rPr>
        <w:t>～</w:t>
      </w:r>
      <w:r w:rsidR="00CA34AB" w:rsidRPr="00B36591">
        <w:rPr>
          <w:rFonts w:eastAsia="ＭＳ 明朝"/>
          <w:sz w:val="21"/>
          <w:szCs w:val="21"/>
        </w:rPr>
        <w:t>720nm</w:t>
      </w:r>
      <w:r w:rsidR="00CA34AB" w:rsidRPr="00B36591">
        <w:rPr>
          <w:rFonts w:ascii="ＭＳ 明朝" w:eastAsia="ＭＳ 明朝" w:hAnsi="ＭＳ 明朝" w:hint="eastAsia"/>
          <w:sz w:val="21"/>
          <w:szCs w:val="21"/>
        </w:rPr>
        <w:t>は赤色（青緑）にみえる。だから</w:t>
      </w:r>
      <w:r w:rsidR="00CA34AB">
        <w:rPr>
          <w:rFonts w:ascii="ＭＳ 明朝" w:eastAsia="ＭＳ 明朝" w:hAnsi="ＭＳ 明朝" w:hint="eastAsia"/>
          <w:sz w:val="21"/>
          <w:szCs w:val="21"/>
        </w:rPr>
        <w:t>、</w:t>
      </w:r>
      <w:r w:rsidR="00CA34AB" w:rsidRPr="00B36591">
        <w:rPr>
          <w:rFonts w:ascii="ＭＳ 明朝" w:eastAsia="ＭＳ 明朝" w:hAnsi="ＭＳ 明朝" w:hint="eastAsia"/>
          <w:sz w:val="21"/>
          <w:szCs w:val="21"/>
        </w:rPr>
        <w:t>それぞれの波長で吸収が起こればカッコ内に示した補色がみえる。</w:t>
      </w:r>
      <w:r w:rsidR="00CA34AB" w:rsidRPr="00CA34AB">
        <w:rPr>
          <w:rFonts w:ascii="Arial" w:eastAsia="ＭＳ ゴシック" w:hAnsi="Arial" w:cs="Arial"/>
          <w:sz w:val="21"/>
          <w:szCs w:val="21"/>
        </w:rPr>
        <w:t>可視光（</w:t>
      </w:r>
      <w:r w:rsidR="00CA34AB" w:rsidRPr="00CA34AB">
        <w:rPr>
          <w:rFonts w:ascii="Arial" w:eastAsia="ＭＳ ゴシック" w:hAnsi="Arial" w:cs="Arial"/>
          <w:sz w:val="21"/>
          <w:szCs w:val="21"/>
        </w:rPr>
        <w:t>Vis</w:t>
      </w:r>
      <w:r w:rsidR="00CA34AB" w:rsidRPr="00CA34AB">
        <w:rPr>
          <w:rFonts w:ascii="Arial" w:eastAsia="ＭＳ ゴシック" w:hAnsi="Arial" w:cs="Arial"/>
          <w:sz w:val="21"/>
          <w:szCs w:val="21"/>
        </w:rPr>
        <w:t>）</w:t>
      </w:r>
      <w:r w:rsidR="00CA34AB" w:rsidRPr="00B36591">
        <w:rPr>
          <w:rFonts w:ascii="ＭＳ 明朝" w:eastAsia="ＭＳ 明朝" w:hAnsi="ＭＳ 明朝" w:hint="eastAsia"/>
          <w:sz w:val="21"/>
          <w:szCs w:val="21"/>
        </w:rPr>
        <w:t>よりエネルギーの大きい</w:t>
      </w:r>
      <w:r w:rsidR="00CA34AB" w:rsidRPr="00CA34AB">
        <w:rPr>
          <w:rFonts w:ascii="Arial" w:eastAsia="ＭＳ ゴシック" w:hAnsi="Arial" w:cs="Arial"/>
          <w:sz w:val="21"/>
          <w:szCs w:val="21"/>
        </w:rPr>
        <w:t>紫外（</w:t>
      </w:r>
      <w:r w:rsidR="00CA34AB" w:rsidRPr="00CA34AB">
        <w:rPr>
          <w:rFonts w:ascii="Arial" w:eastAsia="ＭＳ ゴシック" w:hAnsi="Arial" w:cs="Arial"/>
          <w:sz w:val="21"/>
          <w:szCs w:val="21"/>
        </w:rPr>
        <w:t>UV</w:t>
      </w:r>
      <w:r w:rsidR="00CA34AB" w:rsidRPr="00CA34AB">
        <w:rPr>
          <w:rFonts w:ascii="Arial" w:eastAsia="ＭＳ ゴシック" w:hAnsi="Arial" w:cs="Arial"/>
          <w:sz w:val="21"/>
          <w:szCs w:val="21"/>
        </w:rPr>
        <w:t>）</w:t>
      </w:r>
      <w:r w:rsidR="00CA34AB" w:rsidRPr="00B36591">
        <w:rPr>
          <w:rFonts w:ascii="ＭＳ 明朝" w:eastAsia="ＭＳ 明朝" w:hAnsi="ＭＳ 明朝" w:hint="eastAsia"/>
          <w:sz w:val="21"/>
          <w:szCs w:val="21"/>
        </w:rPr>
        <w:t>あるいはエネルギーの小さい</w:t>
      </w:r>
      <w:r w:rsidR="00CA34AB" w:rsidRPr="00CA34AB">
        <w:rPr>
          <w:rFonts w:ascii="Arial" w:eastAsia="ＭＳ ゴシック" w:hAnsi="Arial" w:cs="Arial"/>
          <w:sz w:val="21"/>
          <w:szCs w:val="21"/>
        </w:rPr>
        <w:t>赤外（</w:t>
      </w:r>
      <w:r w:rsidR="00CA34AB" w:rsidRPr="00CA34AB">
        <w:rPr>
          <w:rFonts w:ascii="Arial" w:eastAsia="ＭＳ ゴシック" w:hAnsi="Arial" w:cs="Arial"/>
          <w:sz w:val="21"/>
          <w:szCs w:val="21"/>
        </w:rPr>
        <w:t>IR</w:t>
      </w:r>
      <w:r w:rsidR="00CA34AB" w:rsidRPr="00CA34AB">
        <w:rPr>
          <w:rFonts w:ascii="Arial" w:eastAsia="ＭＳ ゴシック" w:hAnsi="Arial" w:cs="Arial"/>
          <w:sz w:val="21"/>
          <w:szCs w:val="21"/>
        </w:rPr>
        <w:t>）</w:t>
      </w:r>
      <w:r w:rsidR="00CA34AB" w:rsidRPr="00B36591">
        <w:rPr>
          <w:rFonts w:ascii="ＭＳ 明朝" w:eastAsia="ＭＳ 明朝" w:hAnsi="ＭＳ 明朝" w:hint="eastAsia"/>
          <w:sz w:val="21"/>
          <w:szCs w:val="21"/>
        </w:rPr>
        <w:t>の光を吸収する場合もあり、これらの領域だけで光吸収が起これば我々には着色してみえない。照射する光の波長あるいは波数を変化させたとき、どの程度光の吸収が起こるかを示したもの</w:t>
      </w:r>
      <w:r w:rsidR="00CA34AB" w:rsidRPr="00B36591">
        <w:rPr>
          <w:rFonts w:ascii="ＭＳ 明朝" w:eastAsia="ＭＳ 明朝" w:hAnsi="ＭＳ 明朝" w:hint="eastAsia"/>
          <w:sz w:val="21"/>
          <w:szCs w:val="21"/>
        </w:rPr>
        <w:lastRenderedPageBreak/>
        <w:t>が</w:t>
      </w:r>
      <w:r w:rsidR="00CA34AB" w:rsidRPr="00CA34AB">
        <w:rPr>
          <w:rFonts w:ascii="ＭＳ ゴシック" w:eastAsia="ＭＳ ゴシック" w:hAnsi="ＭＳ ゴシック" w:hint="eastAsia"/>
          <w:sz w:val="21"/>
          <w:szCs w:val="21"/>
        </w:rPr>
        <w:t>吸収スペクトル</w:t>
      </w:r>
      <w:r w:rsidR="00CA34AB" w:rsidRPr="00B36591">
        <w:rPr>
          <w:rFonts w:ascii="ＭＳ 明朝" w:eastAsia="ＭＳ 明朝" w:hAnsi="ＭＳ 明朝" w:hint="eastAsia"/>
          <w:sz w:val="21"/>
          <w:szCs w:val="21"/>
        </w:rPr>
        <w:t>である。物質と光の相互作用のうち、吸収についてだけ考えると、吸収されたエネルギーはすべて分子のエネルギーを増加させる働きを持っているが、任意の波長を吸収し、エネルギーが増加するわけではなく、物質により決められた波長のエネルギーしか吸収されない。それゆえ、ある物質に白色光を入射したときに現れる吸収曲線すなわち吸収スペクトルは物質に固有である。このことが吸収スペクトルを定性分析に利用できる基礎になっている。</w:t>
      </w:r>
    </w:p>
    <w:p w:rsidR="00CA34AB" w:rsidRPr="00B36591" w:rsidRDefault="00CA34AB" w:rsidP="006D01BE">
      <w:pPr>
        <w:pStyle w:val="a3"/>
        <w:spacing w:line="320" w:lineRule="exact"/>
        <w:rPr>
          <w:rFonts w:ascii="ＭＳ 明朝" w:eastAsia="ＭＳ 明朝" w:hAnsi="ＭＳ 明朝"/>
          <w:sz w:val="21"/>
          <w:szCs w:val="21"/>
        </w:rPr>
      </w:pPr>
      <w:r w:rsidRPr="00B36591">
        <w:rPr>
          <w:rFonts w:ascii="ＭＳ 明朝" w:eastAsia="ＭＳ 明朝" w:hAnsi="ＭＳ 明朝" w:hint="eastAsia"/>
          <w:sz w:val="21"/>
          <w:szCs w:val="21"/>
        </w:rPr>
        <w:t xml:space="preserve">　分子に吸収されたエネルギーは分子の</w:t>
      </w:r>
      <w:r w:rsidRPr="00CA34AB">
        <w:rPr>
          <w:rFonts w:ascii="ＭＳ ゴシック" w:eastAsia="ＭＳ ゴシック" w:hAnsi="ＭＳ ゴシック" w:hint="eastAsia"/>
          <w:sz w:val="21"/>
          <w:szCs w:val="21"/>
        </w:rPr>
        <w:t>電子遷移エネルギー</w:t>
      </w:r>
      <w:r w:rsidRPr="00B36591">
        <w:rPr>
          <w:rFonts w:ascii="ＭＳ 明朝" w:eastAsia="ＭＳ 明朝" w:hAnsi="ＭＳ 明朝" w:hint="eastAsia"/>
          <w:sz w:val="21"/>
          <w:szCs w:val="21"/>
        </w:rPr>
        <w:t>、</w:t>
      </w:r>
      <w:r w:rsidRPr="00CA34AB">
        <w:rPr>
          <w:rFonts w:ascii="ＭＳ ゴシック" w:eastAsia="ＭＳ ゴシック" w:hAnsi="ＭＳ ゴシック" w:hint="eastAsia"/>
          <w:sz w:val="21"/>
          <w:szCs w:val="21"/>
        </w:rPr>
        <w:t>振動エネルギー</w:t>
      </w:r>
      <w:r w:rsidRPr="00B36591">
        <w:rPr>
          <w:rFonts w:ascii="ＭＳ 明朝" w:eastAsia="ＭＳ 明朝" w:hAnsi="ＭＳ 明朝" w:hint="eastAsia"/>
          <w:sz w:val="21"/>
          <w:szCs w:val="21"/>
        </w:rPr>
        <w:t>、</w:t>
      </w:r>
      <w:r w:rsidRPr="00CA34AB">
        <w:rPr>
          <w:rFonts w:ascii="ＭＳ ゴシック" w:eastAsia="ＭＳ ゴシック" w:hAnsi="ＭＳ ゴシック" w:hint="eastAsia"/>
          <w:sz w:val="21"/>
          <w:szCs w:val="21"/>
        </w:rPr>
        <w:t>回転エネルギー</w:t>
      </w:r>
      <w:r w:rsidRPr="00B36591">
        <w:rPr>
          <w:rFonts w:ascii="ＭＳ 明朝" w:eastAsia="ＭＳ 明朝" w:hAnsi="ＭＳ 明朝" w:hint="eastAsia"/>
          <w:sz w:val="21"/>
          <w:szCs w:val="21"/>
        </w:rPr>
        <w:t>として消費される。このうち電子遷移に影響を与えるエネルギーは振動・回転のエネルギーより大きなエネルギーを必要とし、次が振動のエネルギーで、最も小さいのが回転エネルギーである。いま、物質が遠赤外やマイクロ波の領域の光を吸収したとすると、分子がどのような状態にあっても、回転運動のみが変化する。赤外、近赤外域の光を吸収すると回転運動の他に分子振動に変化を生じる。さらに可視、紫外領域の光を吸収すると電子状態の変化が加わり、複雑な状態を呈するようになる。それぞれのスペクトルは、</w:t>
      </w:r>
      <w:r w:rsidRPr="00280BC6">
        <w:rPr>
          <w:rFonts w:ascii="ＭＳ ゴシック" w:eastAsia="ＭＳ ゴシック" w:hAnsi="ＭＳ ゴシック" w:hint="eastAsia"/>
          <w:sz w:val="21"/>
          <w:szCs w:val="21"/>
        </w:rPr>
        <w:t>回転スペクトル</w:t>
      </w:r>
      <w:r w:rsidRPr="00B36591">
        <w:rPr>
          <w:rFonts w:ascii="ＭＳ 明朝" w:eastAsia="ＭＳ 明朝" w:hAnsi="ＭＳ 明朝" w:hint="eastAsia"/>
          <w:sz w:val="21"/>
          <w:szCs w:val="21"/>
        </w:rPr>
        <w:t>、</w:t>
      </w:r>
      <w:r w:rsidRPr="00280BC6">
        <w:rPr>
          <w:rFonts w:ascii="ＭＳ ゴシック" w:eastAsia="ＭＳ ゴシック" w:hAnsi="ＭＳ ゴシック" w:hint="eastAsia"/>
          <w:sz w:val="21"/>
          <w:szCs w:val="21"/>
        </w:rPr>
        <w:t>振動スペクトル</w:t>
      </w:r>
      <w:r w:rsidRPr="00B36591">
        <w:rPr>
          <w:rFonts w:ascii="ＭＳ 明朝" w:eastAsia="ＭＳ 明朝" w:hAnsi="ＭＳ 明朝" w:hint="eastAsia"/>
          <w:sz w:val="21"/>
          <w:szCs w:val="21"/>
        </w:rPr>
        <w:t>、</w:t>
      </w:r>
      <w:r w:rsidRPr="00280BC6">
        <w:rPr>
          <w:rFonts w:ascii="ＭＳ ゴシック" w:eastAsia="ＭＳ ゴシック" w:hAnsi="ＭＳ ゴシック" w:hint="eastAsia"/>
          <w:sz w:val="21"/>
          <w:szCs w:val="21"/>
        </w:rPr>
        <w:t>電子スペクトル</w:t>
      </w:r>
      <w:r w:rsidRPr="00B36591">
        <w:rPr>
          <w:rFonts w:ascii="ＭＳ 明朝" w:eastAsia="ＭＳ 明朝" w:hAnsi="ＭＳ 明朝" w:hint="eastAsia"/>
          <w:sz w:val="21"/>
          <w:szCs w:val="21"/>
        </w:rPr>
        <w:t>と呼ばれている。</w:t>
      </w:r>
    </w:p>
    <w:p w:rsidR="00CA34AB" w:rsidRPr="00B36591" w:rsidRDefault="00CA34AB" w:rsidP="006D01BE">
      <w:pPr>
        <w:pStyle w:val="a3"/>
        <w:spacing w:line="320" w:lineRule="exact"/>
        <w:rPr>
          <w:rFonts w:ascii="ＭＳ 明朝" w:eastAsia="ＭＳ 明朝" w:hAnsi="ＭＳ 明朝"/>
          <w:sz w:val="21"/>
          <w:szCs w:val="21"/>
        </w:rPr>
      </w:pPr>
      <w:r w:rsidRPr="00B36591">
        <w:rPr>
          <w:rFonts w:ascii="ＭＳ 明朝" w:eastAsia="ＭＳ 明朝" w:hAnsi="ＭＳ 明朝" w:hint="eastAsia"/>
          <w:sz w:val="21"/>
          <w:szCs w:val="21"/>
        </w:rPr>
        <w:t xml:space="preserve">　一般に、小さい分子の気相の電子スペクトルは回転や振動スペクトルをともなうため微細構造を持つが、液相、特に極性溶媒中では溶質分子との会合などにより吸収帯の幅は広くなり、微細構造は現れない。光を吸収して励起された分子は、ある時間後に他の分子との衝突などにより熱となってエネルギーを失うが、ときには光（</w:t>
      </w:r>
      <w:r w:rsidRPr="00CA34AB">
        <w:rPr>
          <w:rFonts w:ascii="ＭＳ ゴシック" w:eastAsia="ＭＳ ゴシック" w:hAnsi="ＭＳ ゴシック" w:hint="eastAsia"/>
          <w:sz w:val="21"/>
          <w:szCs w:val="21"/>
        </w:rPr>
        <w:t>蛍光</w:t>
      </w:r>
      <w:r w:rsidRPr="00B36591">
        <w:rPr>
          <w:rFonts w:ascii="ＭＳ 明朝" w:eastAsia="ＭＳ 明朝" w:hAnsi="ＭＳ 明朝" w:hint="eastAsia"/>
          <w:sz w:val="21"/>
          <w:szCs w:val="21"/>
        </w:rPr>
        <w:t>、</w:t>
      </w:r>
      <w:r w:rsidRPr="00CA34AB">
        <w:rPr>
          <w:rFonts w:ascii="ＭＳ ゴシック" w:eastAsia="ＭＳ ゴシック" w:hAnsi="ＭＳ ゴシック" w:hint="eastAsia"/>
          <w:sz w:val="21"/>
          <w:szCs w:val="21"/>
        </w:rPr>
        <w:t>リン光</w:t>
      </w:r>
      <w:r w:rsidRPr="00B36591">
        <w:rPr>
          <w:rFonts w:ascii="ＭＳ 明朝" w:eastAsia="ＭＳ 明朝" w:hAnsi="ＭＳ 明朝" w:hint="eastAsia"/>
          <w:sz w:val="21"/>
          <w:szCs w:val="21"/>
        </w:rPr>
        <w:t>）として再びエネルギーを放射することもあり、また、分子が遊離基をもったり、イオン解離することもある。</w:t>
      </w:r>
    </w:p>
    <w:p w:rsidR="00CA34AB" w:rsidRPr="00B36591" w:rsidRDefault="00CA34AB" w:rsidP="00F6567A">
      <w:pPr>
        <w:spacing w:line="240" w:lineRule="auto"/>
        <w:rPr>
          <w:rFonts w:ascii="ＭＳ 明朝" w:eastAsia="ＭＳ 明朝" w:hAnsi="ＭＳ 明朝"/>
          <w:sz w:val="21"/>
          <w:szCs w:val="21"/>
        </w:rPr>
      </w:pPr>
    </w:p>
    <w:p w:rsidR="00643E4A" w:rsidRPr="0069648C" w:rsidRDefault="00CA34AB" w:rsidP="00CD6601">
      <w:pPr>
        <w:pStyle w:val="a3"/>
        <w:spacing w:afterLines="30" w:after="97" w:line="24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２－２</w:t>
      </w:r>
      <w:r w:rsidR="0069648C" w:rsidRPr="0069648C">
        <w:rPr>
          <w:rFonts w:ascii="ＭＳ Ｐゴシック" w:eastAsia="ＭＳ Ｐゴシック" w:hAnsi="ＭＳ Ｐゴシック" w:hint="eastAsia"/>
          <w:sz w:val="24"/>
          <w:szCs w:val="24"/>
        </w:rPr>
        <w:t>．</w:t>
      </w:r>
      <w:r w:rsidR="00F6567A">
        <w:rPr>
          <w:rFonts w:ascii="ＭＳ Ｐゴシック" w:eastAsia="ＭＳ Ｐゴシック" w:hAnsi="ＭＳ Ｐゴシック" w:hint="eastAsia"/>
          <w:sz w:val="24"/>
          <w:szCs w:val="24"/>
        </w:rPr>
        <w:t>光の</w:t>
      </w:r>
      <w:r w:rsidR="00D6232A">
        <w:rPr>
          <w:rFonts w:ascii="ＭＳ Ｐゴシック" w:eastAsia="ＭＳ Ｐゴシック" w:hAnsi="ＭＳ Ｐゴシック" w:hint="eastAsia"/>
          <w:sz w:val="24"/>
          <w:szCs w:val="24"/>
        </w:rPr>
        <w:t>表し方</w:t>
      </w:r>
    </w:p>
    <w:p w:rsidR="00643E4A" w:rsidRPr="00B36591" w:rsidRDefault="00643E4A" w:rsidP="00643E4A">
      <w:pPr>
        <w:pStyle w:val="a3"/>
        <w:spacing w:line="240" w:lineRule="auto"/>
        <w:rPr>
          <w:rFonts w:ascii="ＭＳ 明朝" w:eastAsia="ＭＳ 明朝" w:hAnsi="ＭＳ 明朝"/>
          <w:sz w:val="21"/>
          <w:szCs w:val="21"/>
        </w:rPr>
      </w:pPr>
      <w:r w:rsidRPr="00B36591">
        <w:rPr>
          <w:rFonts w:ascii="ＭＳ 明朝" w:eastAsia="ＭＳ 明朝" w:hAnsi="ＭＳ 明朝" w:hint="eastAsia"/>
          <w:sz w:val="21"/>
          <w:szCs w:val="21"/>
        </w:rPr>
        <w:t xml:space="preserve">　</w:t>
      </w:r>
      <w:r w:rsidR="00280BC6" w:rsidRPr="00B36591">
        <w:rPr>
          <w:rFonts w:ascii="ＭＳ 明朝" w:eastAsia="ＭＳ 明朝" w:hAnsi="ＭＳ 明朝" w:hint="eastAsia"/>
          <w:sz w:val="21"/>
          <w:szCs w:val="21"/>
        </w:rPr>
        <w:t>紫外可視吸収分析の対象となる波長範囲は</w:t>
      </w:r>
      <w:r w:rsidR="00280BC6" w:rsidRPr="00B36591">
        <w:rPr>
          <w:rFonts w:ascii="Century" w:eastAsia="ＭＳ 明朝" w:hAnsi="Century"/>
          <w:sz w:val="21"/>
          <w:szCs w:val="21"/>
        </w:rPr>
        <w:t>190nm</w:t>
      </w:r>
      <w:r w:rsidR="00280BC6">
        <w:rPr>
          <w:rFonts w:ascii="Century" w:eastAsia="ＭＳ 明朝" w:hAnsi="Century" w:hint="eastAsia"/>
          <w:sz w:val="21"/>
          <w:szCs w:val="21"/>
        </w:rPr>
        <w:t>～</w:t>
      </w:r>
      <w:r w:rsidR="00280BC6" w:rsidRPr="00B36591">
        <w:rPr>
          <w:rFonts w:ascii="Century" w:eastAsia="ＭＳ 明朝" w:hAnsi="Century"/>
          <w:sz w:val="21"/>
          <w:szCs w:val="21"/>
        </w:rPr>
        <w:t>1200nm</w:t>
      </w:r>
      <w:r w:rsidR="00280BC6" w:rsidRPr="00B36591">
        <w:rPr>
          <w:rFonts w:ascii="ＭＳ 明朝" w:eastAsia="ＭＳ 明朝" w:hAnsi="ＭＳ 明朝" w:hint="eastAsia"/>
          <w:sz w:val="21"/>
          <w:szCs w:val="21"/>
        </w:rPr>
        <w:t>でこれは可視光線を中心として赤外線および紫外線の一部を含む。</w:t>
      </w:r>
      <w:r w:rsidR="00F6567A" w:rsidRPr="00B36591">
        <w:rPr>
          <w:rFonts w:ascii="ＭＳ 明朝" w:eastAsia="ＭＳ 明朝" w:hAnsi="ＭＳ 明朝" w:hint="eastAsia"/>
          <w:sz w:val="21"/>
          <w:szCs w:val="21"/>
        </w:rPr>
        <w:t>紫外可視吸収分析では</w:t>
      </w:r>
      <w:r w:rsidR="00F6567A">
        <w:rPr>
          <w:rFonts w:ascii="ＭＳ 明朝" w:eastAsia="ＭＳ 明朝" w:hAnsi="ＭＳ 明朝" w:hint="eastAsia"/>
          <w:sz w:val="21"/>
          <w:szCs w:val="21"/>
        </w:rPr>
        <w:t>、光を波長で表現することが一般的であるが、</w:t>
      </w:r>
      <w:r w:rsidRPr="00B36591">
        <w:rPr>
          <w:rFonts w:ascii="ＭＳ 明朝" w:eastAsia="ＭＳ 明朝" w:hAnsi="ＭＳ 明朝" w:hint="eastAsia"/>
          <w:sz w:val="21"/>
          <w:szCs w:val="21"/>
        </w:rPr>
        <w:t>波の特性を「波数(</w:t>
      </w:r>
      <w:r w:rsidR="00AC45B8" w:rsidRPr="00AC45B8">
        <w:rPr>
          <w:rFonts w:ascii="Times New Roman" w:eastAsia="ＭＳ 明朝" w:hAnsi="Times New Roman"/>
          <w:i/>
          <w:iCs/>
          <w:sz w:val="21"/>
          <w:szCs w:val="21"/>
        </w:rPr>
        <w:t>k</w:t>
      </w:r>
      <w:r w:rsidRPr="00B36591">
        <w:rPr>
          <w:rFonts w:ascii="ＭＳ 明朝" w:eastAsia="ＭＳ 明朝" w:hAnsi="ＭＳ 明朝" w:hint="eastAsia"/>
          <w:sz w:val="21"/>
          <w:szCs w:val="21"/>
        </w:rPr>
        <w:t>)」または「振動数(</w:t>
      </w:r>
      <w:r w:rsidR="00AC45B8" w:rsidRPr="00AC45B8">
        <w:rPr>
          <w:rFonts w:ascii="Symbol" w:eastAsia="ＭＳ 明朝" w:hAnsi="Symbol"/>
          <w:i/>
          <w:iCs/>
          <w:sz w:val="21"/>
          <w:szCs w:val="21"/>
        </w:rPr>
        <w:t></w:t>
      </w:r>
      <w:r w:rsidRPr="00B36591">
        <w:rPr>
          <w:rFonts w:ascii="ＭＳ 明朝" w:eastAsia="ＭＳ 明朝" w:hAnsi="ＭＳ 明朝" w:hint="eastAsia"/>
          <w:sz w:val="21"/>
          <w:szCs w:val="21"/>
        </w:rPr>
        <w:t>)」で表すこともあ</w:t>
      </w:r>
      <w:r w:rsidR="00F6567A">
        <w:rPr>
          <w:rFonts w:ascii="ＭＳ 明朝" w:eastAsia="ＭＳ 明朝" w:hAnsi="ＭＳ 明朝" w:hint="eastAsia"/>
          <w:sz w:val="21"/>
          <w:szCs w:val="21"/>
        </w:rPr>
        <w:t>る。</w:t>
      </w:r>
      <w:r w:rsidRPr="00B36591">
        <w:rPr>
          <w:rFonts w:ascii="ＭＳ 明朝" w:eastAsia="ＭＳ 明朝" w:hAnsi="ＭＳ 明朝" w:hint="eastAsia"/>
          <w:sz w:val="21"/>
          <w:szCs w:val="21"/>
        </w:rPr>
        <w:t>それらと波長との関係を以下に示す。</w:t>
      </w:r>
    </w:p>
    <w:p w:rsidR="00643E4A" w:rsidRPr="00B36591" w:rsidRDefault="00643E4A" w:rsidP="00AC45B8">
      <w:pPr>
        <w:pStyle w:val="a3"/>
        <w:spacing w:before="120" w:after="120" w:line="240" w:lineRule="auto"/>
        <w:ind w:firstLine="851"/>
        <w:rPr>
          <w:rFonts w:ascii="ＭＳ 明朝" w:eastAsia="ＭＳ 明朝" w:hAnsi="ＭＳ 明朝"/>
          <w:sz w:val="21"/>
          <w:szCs w:val="21"/>
        </w:rPr>
      </w:pPr>
      <w:r w:rsidRPr="00B36591">
        <w:rPr>
          <w:rFonts w:ascii="ＭＳ 明朝" w:eastAsia="ＭＳ 明朝" w:hAnsi="ＭＳ 明朝" w:hint="eastAsia"/>
          <w:sz w:val="21"/>
          <w:szCs w:val="21"/>
        </w:rPr>
        <w:t>波数</w:t>
      </w:r>
      <w:r w:rsidR="00AC45B8" w:rsidRPr="00AC45B8">
        <w:rPr>
          <w:rFonts w:ascii="Times New Roman" w:eastAsia="ＭＳ 明朝" w:hAnsi="Times New Roman"/>
          <w:i/>
          <w:iCs/>
          <w:sz w:val="21"/>
          <w:szCs w:val="21"/>
        </w:rPr>
        <w:t>k</w:t>
      </w:r>
      <w:r w:rsidR="00AC45B8">
        <w:rPr>
          <w:rFonts w:ascii="ＭＳ 明朝" w:eastAsia="ＭＳ 明朝" w:hAnsi="ＭＳ 明朝" w:hint="eastAsia"/>
          <w:sz w:val="21"/>
          <w:szCs w:val="21"/>
        </w:rPr>
        <w:t xml:space="preserve"> </w:t>
      </w:r>
      <w:r w:rsidRPr="00B36591">
        <w:rPr>
          <w:rFonts w:ascii="Century" w:eastAsia="ＭＳ 明朝" w:hAnsi="Century"/>
          <w:sz w:val="21"/>
          <w:szCs w:val="21"/>
        </w:rPr>
        <w:t>[cm</w:t>
      </w:r>
      <w:r w:rsidR="00AB3D40" w:rsidRPr="00AB3D40">
        <w:rPr>
          <w:rFonts w:ascii="ＭＳ 明朝" w:eastAsia="ＭＳ 明朝" w:hAnsi="ＭＳ 明朝"/>
          <w:b/>
          <w:sz w:val="21"/>
          <w:szCs w:val="21"/>
          <w:vertAlign w:val="superscript"/>
        </w:rPr>
        <w:t>-1</w:t>
      </w:r>
      <w:r w:rsidRPr="00B36591">
        <w:rPr>
          <w:rFonts w:ascii="Century" w:eastAsia="ＭＳ 明朝" w:hAnsi="Century"/>
          <w:sz w:val="21"/>
          <w:szCs w:val="21"/>
        </w:rPr>
        <w:t>]</w:t>
      </w:r>
      <w:r w:rsidRPr="00B36591">
        <w:rPr>
          <w:rFonts w:ascii="ＭＳ 明朝" w:eastAsia="ＭＳ 明朝" w:hAnsi="ＭＳ 明朝" w:hint="eastAsia"/>
          <w:sz w:val="21"/>
          <w:szCs w:val="21"/>
        </w:rPr>
        <w:t xml:space="preserve">   ＝ </w:t>
      </w:r>
      <w:r w:rsidRPr="00B36591">
        <w:rPr>
          <w:rFonts w:ascii="Century" w:eastAsia="ＭＳ 明朝" w:hAnsi="Century"/>
          <w:sz w:val="21"/>
          <w:szCs w:val="21"/>
        </w:rPr>
        <w:t>10</w:t>
      </w:r>
      <w:r w:rsidR="00B36591" w:rsidRPr="00AB3D40">
        <w:rPr>
          <w:rFonts w:ascii="Times New Roman" w:eastAsia="ＭＳ 明朝" w:hAnsi="Times New Roman"/>
          <w:sz w:val="22"/>
          <w:szCs w:val="22"/>
          <w:vertAlign w:val="superscript"/>
          <w:lang w:eastAsia="zh-TW"/>
        </w:rPr>
        <w:t>7</w:t>
      </w:r>
      <w:r w:rsidR="00B36591">
        <w:rPr>
          <w:rFonts w:ascii="Century" w:eastAsia="ＭＳ 明朝" w:hAnsi="Century" w:hint="eastAsia"/>
          <w:sz w:val="21"/>
          <w:szCs w:val="21"/>
          <w:lang w:eastAsia="zh-TW"/>
        </w:rPr>
        <w:t xml:space="preserve"> </w:t>
      </w:r>
      <w:r w:rsidRPr="00B36591">
        <w:rPr>
          <w:rFonts w:ascii="ＭＳ 明朝" w:eastAsia="ＭＳ 明朝" w:hAnsi="ＭＳ 明朝" w:hint="eastAsia"/>
          <w:sz w:val="21"/>
          <w:szCs w:val="21"/>
        </w:rPr>
        <w:t>/</w:t>
      </w:r>
      <w:r w:rsidR="00B36591">
        <w:rPr>
          <w:rFonts w:ascii="ＭＳ 明朝" w:eastAsia="ＭＳ 明朝" w:hAnsi="ＭＳ 明朝" w:hint="eastAsia"/>
          <w:sz w:val="21"/>
          <w:szCs w:val="21"/>
          <w:lang w:eastAsia="zh-TW"/>
        </w:rPr>
        <w:t xml:space="preserve"> </w:t>
      </w:r>
      <w:r w:rsidRPr="00B36591">
        <w:rPr>
          <w:rFonts w:ascii="ＭＳ 明朝" w:eastAsia="ＭＳ 明朝" w:hAnsi="ＭＳ 明朝" w:hint="eastAsia"/>
          <w:sz w:val="21"/>
          <w:szCs w:val="21"/>
        </w:rPr>
        <w:t>波長</w:t>
      </w:r>
      <w:r w:rsidR="00AC45B8">
        <w:rPr>
          <w:rFonts w:ascii="ＭＳ 明朝" w:eastAsia="ＭＳ 明朝" w:hAnsi="ＭＳ 明朝" w:hint="eastAsia"/>
          <w:sz w:val="21"/>
          <w:szCs w:val="21"/>
        </w:rPr>
        <w:t xml:space="preserve"> </w:t>
      </w:r>
      <w:r w:rsidR="00AC45B8" w:rsidRPr="00AC45B8">
        <w:rPr>
          <w:rFonts w:ascii="Symbol" w:eastAsia="ＭＳ 明朝" w:hAnsi="Symbol"/>
          <w:sz w:val="21"/>
          <w:szCs w:val="21"/>
        </w:rPr>
        <w:t></w:t>
      </w:r>
      <w:r w:rsidR="00AC45B8">
        <w:rPr>
          <w:rFonts w:ascii="ＭＳ 明朝" w:eastAsia="ＭＳ 明朝" w:hAnsi="ＭＳ 明朝" w:hint="eastAsia"/>
          <w:sz w:val="21"/>
          <w:szCs w:val="21"/>
        </w:rPr>
        <w:t xml:space="preserve"> </w:t>
      </w:r>
      <w:r w:rsidRPr="00B36591">
        <w:rPr>
          <w:rFonts w:ascii="Century" w:eastAsia="ＭＳ 明朝" w:hAnsi="Century"/>
          <w:sz w:val="21"/>
          <w:szCs w:val="21"/>
        </w:rPr>
        <w:t>[</w:t>
      </w:r>
      <w:r w:rsidR="00B36591">
        <w:rPr>
          <w:rFonts w:ascii="Century" w:eastAsia="ＭＳ 明朝" w:hAnsi="Century" w:hint="eastAsia"/>
          <w:sz w:val="21"/>
          <w:szCs w:val="21"/>
          <w:lang w:eastAsia="zh-TW"/>
        </w:rPr>
        <w:t>n</w:t>
      </w:r>
      <w:r w:rsidRPr="00B36591">
        <w:rPr>
          <w:rFonts w:ascii="Century" w:eastAsia="ＭＳ 明朝" w:hAnsi="Century"/>
          <w:sz w:val="21"/>
          <w:szCs w:val="21"/>
        </w:rPr>
        <w:t>m]</w:t>
      </w:r>
      <w:r w:rsidRPr="00B36591">
        <w:rPr>
          <w:rFonts w:ascii="ＭＳ 明朝" w:eastAsia="ＭＳ 明朝" w:hAnsi="ＭＳ 明朝" w:hint="eastAsia"/>
          <w:sz w:val="21"/>
          <w:szCs w:val="21"/>
        </w:rPr>
        <w:tab/>
      </w:r>
      <w:r w:rsidRPr="00B36591">
        <w:rPr>
          <w:rFonts w:ascii="ＭＳ 明朝" w:eastAsia="ＭＳ 明朝" w:hAnsi="ＭＳ 明朝" w:hint="eastAsia"/>
          <w:sz w:val="21"/>
          <w:szCs w:val="21"/>
        </w:rPr>
        <w:tab/>
      </w:r>
      <w:r w:rsidRPr="00B36591">
        <w:rPr>
          <w:rFonts w:ascii="ＭＳ 明朝" w:eastAsia="ＭＳ 明朝" w:hAnsi="ＭＳ 明朝" w:hint="eastAsia"/>
          <w:sz w:val="21"/>
          <w:szCs w:val="21"/>
        </w:rPr>
        <w:tab/>
      </w:r>
      <w:r w:rsidRPr="00B36591">
        <w:rPr>
          <w:rFonts w:ascii="ＭＳ 明朝" w:eastAsia="ＭＳ 明朝" w:hAnsi="ＭＳ 明朝" w:hint="eastAsia"/>
          <w:sz w:val="21"/>
          <w:szCs w:val="21"/>
        </w:rPr>
        <w:tab/>
      </w:r>
      <w:r w:rsidRPr="00B36591">
        <w:rPr>
          <w:rFonts w:ascii="ＭＳ 明朝" w:eastAsia="ＭＳ 明朝" w:hAnsi="ＭＳ 明朝" w:hint="eastAsia"/>
          <w:sz w:val="21"/>
          <w:szCs w:val="21"/>
        </w:rPr>
        <w:tab/>
      </w:r>
      <w:r w:rsidRPr="00716C89">
        <w:rPr>
          <w:rFonts w:ascii="Century" w:eastAsia="ＭＳ 明朝" w:hAnsi="Century"/>
          <w:sz w:val="21"/>
          <w:szCs w:val="21"/>
        </w:rPr>
        <w:t>(1)</w:t>
      </w:r>
    </w:p>
    <w:p w:rsidR="00643E4A" w:rsidRPr="00B36591" w:rsidRDefault="00643E4A" w:rsidP="00AC45B8">
      <w:pPr>
        <w:pStyle w:val="a3"/>
        <w:spacing w:before="120" w:after="120" w:line="240" w:lineRule="auto"/>
        <w:ind w:firstLine="851"/>
        <w:rPr>
          <w:rFonts w:ascii="ＭＳ 明朝" w:eastAsia="ＭＳ 明朝" w:hAnsi="ＭＳ 明朝"/>
          <w:sz w:val="21"/>
          <w:szCs w:val="21"/>
        </w:rPr>
      </w:pPr>
      <w:r w:rsidRPr="00B36591">
        <w:rPr>
          <w:rFonts w:ascii="ＭＳ 明朝" w:eastAsia="ＭＳ 明朝" w:hAnsi="ＭＳ 明朝" w:hint="eastAsia"/>
          <w:sz w:val="21"/>
          <w:szCs w:val="21"/>
        </w:rPr>
        <w:t>振動数</w:t>
      </w:r>
      <w:r w:rsidR="00AC45B8" w:rsidRPr="00AC45B8">
        <w:rPr>
          <w:rFonts w:ascii="Symbol" w:eastAsia="ＭＳ 明朝" w:hAnsi="Symbol"/>
          <w:i/>
          <w:iCs/>
          <w:sz w:val="21"/>
          <w:szCs w:val="21"/>
        </w:rPr>
        <w:t></w:t>
      </w:r>
      <w:r w:rsidR="00AC45B8">
        <w:rPr>
          <w:rFonts w:ascii="Century" w:eastAsia="ＭＳ 明朝" w:hAnsi="Century" w:hint="eastAsia"/>
          <w:sz w:val="21"/>
          <w:szCs w:val="21"/>
        </w:rPr>
        <w:t xml:space="preserve"> </w:t>
      </w:r>
      <w:r w:rsidRPr="00B36591">
        <w:rPr>
          <w:rFonts w:ascii="Century" w:eastAsia="ＭＳ 明朝" w:hAnsi="Century"/>
          <w:sz w:val="21"/>
          <w:szCs w:val="21"/>
        </w:rPr>
        <w:t>[sec</w:t>
      </w:r>
      <w:r w:rsidR="00AB3D40" w:rsidRPr="00AB3D40">
        <w:rPr>
          <w:rFonts w:ascii="ＭＳ 明朝" w:eastAsia="ＭＳ 明朝" w:hAnsi="ＭＳ 明朝"/>
          <w:b/>
          <w:sz w:val="21"/>
          <w:szCs w:val="21"/>
          <w:vertAlign w:val="superscript"/>
        </w:rPr>
        <w:t>-1</w:t>
      </w:r>
      <w:r w:rsidRPr="00B36591">
        <w:rPr>
          <w:rFonts w:ascii="Century" w:eastAsia="ＭＳ 明朝" w:hAnsi="Century"/>
          <w:sz w:val="21"/>
          <w:szCs w:val="21"/>
        </w:rPr>
        <w:t>]</w:t>
      </w:r>
      <w:r w:rsidRPr="00B36591">
        <w:rPr>
          <w:rFonts w:ascii="ＭＳ 明朝" w:eastAsia="ＭＳ 明朝" w:hAnsi="ＭＳ 明朝" w:hint="eastAsia"/>
          <w:sz w:val="21"/>
          <w:szCs w:val="21"/>
        </w:rPr>
        <w:t xml:space="preserve"> ＝ ｃ /  波長</w:t>
      </w:r>
      <w:r w:rsidR="00AC45B8">
        <w:rPr>
          <w:rFonts w:ascii="ＭＳ 明朝" w:eastAsia="ＭＳ 明朝" w:hAnsi="ＭＳ 明朝" w:hint="eastAsia"/>
          <w:sz w:val="21"/>
          <w:szCs w:val="21"/>
        </w:rPr>
        <w:t xml:space="preserve"> </w:t>
      </w:r>
      <w:r w:rsidR="00AC45B8" w:rsidRPr="00AC45B8">
        <w:rPr>
          <w:rFonts w:ascii="Symbol" w:eastAsia="ＭＳ 明朝" w:hAnsi="Symbol"/>
          <w:sz w:val="21"/>
          <w:szCs w:val="21"/>
        </w:rPr>
        <w:t></w:t>
      </w:r>
      <w:r w:rsidR="00AC45B8">
        <w:rPr>
          <w:rFonts w:ascii="Symbol" w:eastAsia="ＭＳ 明朝" w:hAnsi="Symbol"/>
          <w:sz w:val="21"/>
          <w:szCs w:val="21"/>
        </w:rPr>
        <w:t></w:t>
      </w:r>
      <w:r w:rsidR="00AC45B8" w:rsidRPr="00B36591">
        <w:rPr>
          <w:rFonts w:ascii="Century" w:eastAsia="ＭＳ 明朝" w:hAnsi="Century"/>
          <w:sz w:val="21"/>
          <w:szCs w:val="21"/>
        </w:rPr>
        <w:t xml:space="preserve"> </w:t>
      </w:r>
      <w:r w:rsidRPr="00B36591">
        <w:rPr>
          <w:rFonts w:ascii="Century" w:eastAsia="ＭＳ 明朝" w:hAnsi="Century"/>
          <w:sz w:val="21"/>
          <w:szCs w:val="21"/>
        </w:rPr>
        <w:t>[m]</w:t>
      </w:r>
      <w:r w:rsidRPr="00B36591">
        <w:rPr>
          <w:rFonts w:ascii="ＭＳ 明朝" w:eastAsia="ＭＳ 明朝" w:hAnsi="ＭＳ 明朝"/>
          <w:sz w:val="21"/>
          <w:szCs w:val="21"/>
        </w:rPr>
        <w:tab/>
      </w:r>
      <w:r w:rsidRPr="00B36591">
        <w:rPr>
          <w:rFonts w:ascii="ＭＳ 明朝" w:eastAsia="ＭＳ 明朝" w:hAnsi="ＭＳ 明朝"/>
          <w:sz w:val="21"/>
          <w:szCs w:val="21"/>
        </w:rPr>
        <w:tab/>
      </w:r>
      <w:r w:rsidRPr="00B36591">
        <w:rPr>
          <w:rFonts w:ascii="ＭＳ 明朝" w:eastAsia="ＭＳ 明朝" w:hAnsi="ＭＳ 明朝"/>
          <w:sz w:val="21"/>
          <w:szCs w:val="21"/>
        </w:rPr>
        <w:tab/>
      </w:r>
      <w:r w:rsidRPr="00B36591">
        <w:rPr>
          <w:rFonts w:ascii="ＭＳ 明朝" w:eastAsia="ＭＳ 明朝" w:hAnsi="ＭＳ 明朝"/>
          <w:sz w:val="21"/>
          <w:szCs w:val="21"/>
        </w:rPr>
        <w:tab/>
      </w:r>
      <w:r w:rsidRPr="00B36591">
        <w:rPr>
          <w:rFonts w:ascii="ＭＳ 明朝" w:eastAsia="ＭＳ 明朝" w:hAnsi="ＭＳ 明朝"/>
          <w:sz w:val="21"/>
          <w:szCs w:val="21"/>
        </w:rPr>
        <w:tab/>
      </w:r>
      <w:r w:rsidRPr="00716C89">
        <w:rPr>
          <w:rFonts w:ascii="Century" w:eastAsia="ＭＳ 明朝" w:hAnsi="Century"/>
          <w:sz w:val="21"/>
          <w:szCs w:val="21"/>
        </w:rPr>
        <w:t>(2)</w:t>
      </w:r>
    </w:p>
    <w:p w:rsidR="00643E4A" w:rsidRPr="00B36591" w:rsidRDefault="00643E4A" w:rsidP="00AC45B8">
      <w:pPr>
        <w:pStyle w:val="a3"/>
        <w:spacing w:line="240" w:lineRule="auto"/>
        <w:rPr>
          <w:rFonts w:ascii="ＭＳ 明朝" w:eastAsia="ＭＳ 明朝" w:hAnsi="ＭＳ 明朝"/>
          <w:sz w:val="21"/>
          <w:szCs w:val="21"/>
        </w:rPr>
      </w:pPr>
      <w:r w:rsidRPr="00B36591">
        <w:rPr>
          <w:rFonts w:ascii="ＭＳ 明朝" w:eastAsia="ＭＳ 明朝" w:hAnsi="ＭＳ 明朝" w:hint="eastAsia"/>
          <w:sz w:val="21"/>
          <w:szCs w:val="21"/>
        </w:rPr>
        <w:t>ここで</w:t>
      </w:r>
      <w:r w:rsidR="00F6567A">
        <w:rPr>
          <w:rFonts w:ascii="ＭＳ 明朝" w:eastAsia="ＭＳ 明朝" w:hAnsi="ＭＳ 明朝" w:hint="eastAsia"/>
          <w:sz w:val="21"/>
          <w:szCs w:val="21"/>
        </w:rPr>
        <w:t>、</w:t>
      </w:r>
      <w:r w:rsidR="00AC45B8" w:rsidRPr="00AC45B8">
        <w:rPr>
          <w:rFonts w:ascii="Times New Roman" w:eastAsia="ＭＳ 明朝" w:hAnsi="Times New Roman"/>
          <w:i/>
          <w:iCs/>
          <w:sz w:val="21"/>
          <w:szCs w:val="21"/>
        </w:rPr>
        <w:t>c</w:t>
      </w:r>
      <w:r w:rsidRPr="00B36591">
        <w:rPr>
          <w:rFonts w:ascii="ＭＳ 明朝" w:eastAsia="ＭＳ 明朝" w:hAnsi="ＭＳ 明朝" w:hint="eastAsia"/>
          <w:sz w:val="21"/>
          <w:szCs w:val="21"/>
        </w:rPr>
        <w:t>は電磁波の速度で</w:t>
      </w:r>
      <w:r w:rsidR="00AC45B8" w:rsidRPr="00AC45B8">
        <w:rPr>
          <w:rFonts w:ascii="Times New Roman" w:eastAsia="ＭＳ 明朝" w:hAnsi="Times New Roman"/>
          <w:i/>
          <w:iCs/>
          <w:sz w:val="21"/>
          <w:szCs w:val="21"/>
        </w:rPr>
        <w:t>c</w:t>
      </w:r>
      <w:r w:rsidR="00AC45B8">
        <w:rPr>
          <w:rFonts w:ascii="ＭＳ 明朝" w:eastAsia="ＭＳ 明朝" w:hAnsi="ＭＳ 明朝" w:hint="eastAsia"/>
          <w:sz w:val="21"/>
          <w:szCs w:val="21"/>
        </w:rPr>
        <w:t xml:space="preserve"> </w:t>
      </w:r>
      <w:r w:rsidRPr="00B36591">
        <w:rPr>
          <w:rFonts w:ascii="ＭＳ 明朝" w:eastAsia="ＭＳ 明朝" w:hAnsi="ＭＳ 明朝" w:hint="eastAsia"/>
          <w:sz w:val="21"/>
          <w:szCs w:val="21"/>
        </w:rPr>
        <w:t>＝</w:t>
      </w:r>
      <w:r w:rsidRPr="00B36591">
        <w:rPr>
          <w:rFonts w:ascii="Century" w:eastAsia="ＭＳ 明朝" w:hAnsi="Century"/>
          <w:sz w:val="21"/>
          <w:szCs w:val="21"/>
        </w:rPr>
        <w:t>（</w:t>
      </w:r>
      <w:r w:rsidRPr="00B36591">
        <w:rPr>
          <w:rFonts w:ascii="Century" w:eastAsia="ＭＳ 明朝" w:hAnsi="Century"/>
          <w:sz w:val="21"/>
          <w:szCs w:val="21"/>
        </w:rPr>
        <w:t>2.997925±0.000003</w:t>
      </w:r>
      <w:r w:rsidRPr="00B36591">
        <w:rPr>
          <w:rFonts w:ascii="Century" w:eastAsia="ＭＳ 明朝" w:hAnsi="Century"/>
          <w:sz w:val="21"/>
          <w:szCs w:val="21"/>
        </w:rPr>
        <w:t>）</w:t>
      </w:r>
      <w:r w:rsidRPr="00B36591">
        <w:rPr>
          <w:rFonts w:ascii="Century" w:eastAsia="ＭＳ 明朝" w:hAnsi="Century"/>
          <w:sz w:val="21"/>
          <w:szCs w:val="21"/>
        </w:rPr>
        <w:t>×10</w:t>
      </w:r>
      <w:r w:rsidRPr="00AB3D40">
        <w:rPr>
          <w:rFonts w:ascii="Times New Roman" w:eastAsia="ＭＳ 明朝" w:hAnsi="Times New Roman"/>
          <w:sz w:val="22"/>
          <w:szCs w:val="22"/>
          <w:vertAlign w:val="superscript"/>
        </w:rPr>
        <w:t>8</w:t>
      </w:r>
      <w:r w:rsidRPr="00B36591">
        <w:rPr>
          <w:rFonts w:ascii="Century" w:eastAsia="ＭＳ 明朝" w:hAnsi="Century"/>
          <w:sz w:val="21"/>
          <w:szCs w:val="21"/>
        </w:rPr>
        <w:t xml:space="preserve"> m/sec</w:t>
      </w:r>
      <w:r w:rsidRPr="00B36591">
        <w:rPr>
          <w:rFonts w:ascii="ＭＳ 明朝" w:eastAsia="ＭＳ 明朝" w:hAnsi="ＭＳ 明朝" w:hint="eastAsia"/>
          <w:sz w:val="21"/>
          <w:szCs w:val="21"/>
        </w:rPr>
        <w:t>である。また、エネルギー</w:t>
      </w:r>
      <w:r w:rsidRPr="00B36591">
        <w:rPr>
          <w:rFonts w:ascii="Century" w:eastAsia="ＭＳ 明朝" w:hAnsi="Century"/>
          <w:sz w:val="21"/>
          <w:szCs w:val="21"/>
        </w:rPr>
        <w:t>[</w:t>
      </w:r>
      <w:proofErr w:type="spellStart"/>
      <w:r w:rsidRPr="00B36591">
        <w:rPr>
          <w:rFonts w:ascii="Century" w:eastAsia="ＭＳ 明朝" w:hAnsi="Century"/>
          <w:sz w:val="21"/>
          <w:szCs w:val="21"/>
        </w:rPr>
        <w:t>eV</w:t>
      </w:r>
      <w:proofErr w:type="spellEnd"/>
      <w:r w:rsidRPr="00B36591">
        <w:rPr>
          <w:rFonts w:ascii="Century" w:eastAsia="ＭＳ 明朝" w:hAnsi="Century"/>
          <w:sz w:val="21"/>
          <w:szCs w:val="21"/>
        </w:rPr>
        <w:t>]</w:t>
      </w:r>
      <w:r w:rsidRPr="00B36591">
        <w:rPr>
          <w:rFonts w:ascii="ＭＳ 明朝" w:eastAsia="ＭＳ 明朝" w:hAnsi="ＭＳ 明朝" w:hint="eastAsia"/>
          <w:sz w:val="21"/>
          <w:szCs w:val="21"/>
        </w:rPr>
        <w:t>で表すと、</w:t>
      </w:r>
      <w:r w:rsidRPr="00AC45B8">
        <w:rPr>
          <w:rFonts w:ascii="Times New Roman" w:eastAsia="ＭＳ 明朝" w:hAnsi="Times New Roman"/>
          <w:i/>
          <w:iCs/>
          <w:sz w:val="21"/>
          <w:szCs w:val="21"/>
        </w:rPr>
        <w:t>E</w:t>
      </w:r>
      <w:r w:rsidRPr="00AC45B8">
        <w:rPr>
          <w:rFonts w:ascii="Times New Roman" w:eastAsia="ＭＳ 明朝" w:hAnsi="Times New Roman"/>
          <w:sz w:val="21"/>
          <w:szCs w:val="21"/>
        </w:rPr>
        <w:t xml:space="preserve"> = </w:t>
      </w:r>
      <w:proofErr w:type="spellStart"/>
      <w:r w:rsidRPr="00AC45B8">
        <w:rPr>
          <w:rFonts w:ascii="Times New Roman" w:eastAsia="ＭＳ 明朝" w:hAnsi="Times New Roman"/>
          <w:i/>
          <w:iCs/>
          <w:sz w:val="21"/>
          <w:szCs w:val="21"/>
        </w:rPr>
        <w:t>hν</w:t>
      </w:r>
      <w:proofErr w:type="spellEnd"/>
      <w:r w:rsidR="00AC45B8">
        <w:rPr>
          <w:rFonts w:ascii="Times New Roman" w:eastAsia="ＭＳ 明朝" w:hAnsi="Times New Roman" w:hint="eastAsia"/>
          <w:sz w:val="21"/>
          <w:szCs w:val="21"/>
        </w:rPr>
        <w:t xml:space="preserve"> </w:t>
      </w:r>
      <w:r w:rsidRPr="00AC45B8">
        <w:rPr>
          <w:rFonts w:ascii="Times New Roman" w:eastAsia="ＭＳ 明朝" w:hAnsi="Times New Roman"/>
          <w:sz w:val="21"/>
          <w:szCs w:val="21"/>
        </w:rPr>
        <w:t xml:space="preserve">= </w:t>
      </w:r>
      <w:proofErr w:type="spellStart"/>
      <w:r w:rsidRPr="00AC45B8">
        <w:rPr>
          <w:rFonts w:ascii="Times New Roman" w:eastAsia="ＭＳ 明朝" w:hAnsi="Times New Roman"/>
          <w:i/>
          <w:iCs/>
          <w:sz w:val="21"/>
          <w:szCs w:val="21"/>
        </w:rPr>
        <w:t>hc</w:t>
      </w:r>
      <w:proofErr w:type="spellEnd"/>
      <w:r w:rsidRPr="00AC45B8">
        <w:rPr>
          <w:rFonts w:ascii="Times New Roman" w:eastAsia="ＭＳ 明朝" w:hAnsi="Times New Roman"/>
          <w:sz w:val="21"/>
          <w:szCs w:val="21"/>
        </w:rPr>
        <w:t xml:space="preserve"> /</w:t>
      </w:r>
      <w:r w:rsidR="00AC45B8" w:rsidRPr="00AC45B8">
        <w:rPr>
          <w:rFonts w:ascii="Symbol" w:eastAsia="ＭＳ 明朝" w:hAnsi="Symbol"/>
          <w:sz w:val="21"/>
          <w:szCs w:val="21"/>
        </w:rPr>
        <w:t></w:t>
      </w:r>
      <w:r w:rsidRPr="00B36591">
        <w:rPr>
          <w:rFonts w:ascii="ＭＳ 明朝" w:eastAsia="ＭＳ 明朝" w:hAnsi="ＭＳ 明朝" w:hint="eastAsia"/>
          <w:sz w:val="21"/>
          <w:szCs w:val="21"/>
        </w:rPr>
        <w:t>の関係式より（</w:t>
      </w:r>
      <w:r w:rsidR="00AC45B8" w:rsidRPr="00AC45B8">
        <w:rPr>
          <w:rFonts w:ascii="Times New Roman" w:eastAsia="ＭＳ 明朝" w:hAnsi="Times New Roman"/>
          <w:i/>
          <w:iCs/>
          <w:sz w:val="21"/>
          <w:szCs w:val="21"/>
        </w:rPr>
        <w:t>h</w:t>
      </w:r>
      <w:r w:rsidRPr="00B36591">
        <w:rPr>
          <w:rFonts w:ascii="ＭＳ 明朝" w:eastAsia="ＭＳ 明朝" w:hAnsi="ＭＳ 明朝" w:hint="eastAsia"/>
          <w:sz w:val="21"/>
          <w:szCs w:val="21"/>
        </w:rPr>
        <w:t>は</w:t>
      </w:r>
      <w:r w:rsidRPr="00B36591">
        <w:rPr>
          <w:rFonts w:ascii="Century" w:eastAsia="ＭＳ 明朝" w:hAnsi="Century"/>
          <w:sz w:val="21"/>
          <w:szCs w:val="21"/>
        </w:rPr>
        <w:t>plank</w:t>
      </w:r>
      <w:r w:rsidRPr="00B36591">
        <w:rPr>
          <w:rFonts w:ascii="ＭＳ 明朝" w:eastAsia="ＭＳ 明朝" w:hAnsi="ＭＳ 明朝" w:hint="eastAsia"/>
          <w:sz w:val="21"/>
          <w:szCs w:val="21"/>
        </w:rPr>
        <w:t>定数といわれるもので、</w:t>
      </w:r>
      <w:r w:rsidR="00AC45B8" w:rsidRPr="00AC45B8">
        <w:rPr>
          <w:rFonts w:ascii="Times New Roman" w:eastAsia="ＭＳ 明朝" w:hAnsi="Times New Roman"/>
          <w:i/>
          <w:iCs/>
          <w:sz w:val="21"/>
          <w:szCs w:val="21"/>
        </w:rPr>
        <w:t>h</w:t>
      </w:r>
      <w:r w:rsidRPr="00B36591">
        <w:rPr>
          <w:rFonts w:ascii="Century" w:eastAsia="ＭＳ 明朝" w:hAnsi="Century"/>
          <w:sz w:val="21"/>
          <w:szCs w:val="21"/>
        </w:rPr>
        <w:t xml:space="preserve"> </w:t>
      </w:r>
      <w:r w:rsidRPr="00B36591">
        <w:rPr>
          <w:rFonts w:ascii="Century" w:eastAsia="ＭＳ 明朝" w:hAnsi="Century"/>
          <w:sz w:val="21"/>
          <w:szCs w:val="21"/>
        </w:rPr>
        <w:t>＝（</w:t>
      </w:r>
      <w:r w:rsidRPr="00B36591">
        <w:rPr>
          <w:rFonts w:ascii="Century" w:eastAsia="ＭＳ 明朝" w:hAnsi="Century"/>
          <w:sz w:val="21"/>
          <w:szCs w:val="21"/>
        </w:rPr>
        <w:t>6.6256±0.0005</w:t>
      </w:r>
      <w:r w:rsidRPr="00B36591">
        <w:rPr>
          <w:rFonts w:ascii="Century" w:eastAsia="ＭＳ 明朝" w:hAnsi="Century"/>
          <w:sz w:val="21"/>
          <w:szCs w:val="21"/>
        </w:rPr>
        <w:t>）</w:t>
      </w:r>
      <w:r w:rsidRPr="00B36591">
        <w:rPr>
          <w:rFonts w:ascii="Century" w:eastAsia="ＭＳ 明朝" w:hAnsi="Century"/>
          <w:sz w:val="21"/>
          <w:szCs w:val="21"/>
        </w:rPr>
        <w:t>×10</w:t>
      </w:r>
      <w:r w:rsidR="00AB3D40" w:rsidRPr="00AB3D40">
        <w:rPr>
          <w:rFonts w:ascii="ＭＳ 明朝" w:eastAsia="ＭＳ 明朝" w:hAnsi="ＭＳ 明朝"/>
          <w:b/>
          <w:sz w:val="21"/>
          <w:szCs w:val="21"/>
          <w:vertAlign w:val="superscript"/>
        </w:rPr>
        <w:t>-</w:t>
      </w:r>
      <w:r w:rsidR="00AB3D40" w:rsidRPr="00AB3D40">
        <w:rPr>
          <w:rFonts w:ascii="Times New Roman" w:eastAsia="ＭＳ 明朝" w:hAnsi="Times New Roman"/>
          <w:sz w:val="22"/>
          <w:szCs w:val="22"/>
          <w:vertAlign w:val="superscript"/>
        </w:rPr>
        <w:t>34</w:t>
      </w:r>
      <w:r w:rsidRPr="00B36591">
        <w:rPr>
          <w:rFonts w:ascii="ＭＳ 明朝" w:eastAsia="ＭＳ 明朝" w:hAnsi="ＭＳ 明朝"/>
          <w:sz w:val="21"/>
          <w:szCs w:val="21"/>
        </w:rPr>
        <w:t xml:space="preserve"> </w:t>
      </w:r>
      <w:r w:rsidRPr="00B36591">
        <w:rPr>
          <w:rFonts w:ascii="Century" w:eastAsia="ＭＳ 明朝" w:hAnsi="Century"/>
          <w:sz w:val="21"/>
          <w:szCs w:val="21"/>
        </w:rPr>
        <w:t>J</w:t>
      </w:r>
      <w:r w:rsidRPr="00B36591">
        <w:rPr>
          <w:rFonts w:ascii="Century" w:eastAsia="ＭＳ 明朝" w:hAnsi="Century"/>
          <w:sz w:val="21"/>
          <w:szCs w:val="21"/>
        </w:rPr>
        <w:t>･</w:t>
      </w:r>
      <w:r w:rsidRPr="00B36591">
        <w:rPr>
          <w:rFonts w:ascii="Century" w:eastAsia="ＭＳ 明朝" w:hAnsi="Century"/>
          <w:sz w:val="21"/>
          <w:szCs w:val="21"/>
        </w:rPr>
        <w:t>sec</w:t>
      </w:r>
      <w:r w:rsidRPr="00B36591">
        <w:rPr>
          <w:rFonts w:ascii="ＭＳ 明朝" w:eastAsia="ＭＳ 明朝" w:hAnsi="ＭＳ 明朝" w:hint="eastAsia"/>
          <w:sz w:val="21"/>
          <w:szCs w:val="21"/>
        </w:rPr>
        <w:t>で表される）以下のようになる。</w:t>
      </w:r>
    </w:p>
    <w:p w:rsidR="00643E4A" w:rsidRPr="00B36591" w:rsidRDefault="00643E4A" w:rsidP="00AC45B8">
      <w:pPr>
        <w:pStyle w:val="a3"/>
        <w:spacing w:before="120" w:after="120" w:line="240" w:lineRule="auto"/>
        <w:ind w:firstLine="851"/>
        <w:rPr>
          <w:rFonts w:ascii="ＭＳ 明朝" w:eastAsia="ＭＳ 明朝" w:hAnsi="ＭＳ 明朝"/>
          <w:sz w:val="21"/>
          <w:szCs w:val="21"/>
        </w:rPr>
      </w:pPr>
      <w:r w:rsidRPr="00B36591">
        <w:rPr>
          <w:rFonts w:ascii="ＭＳ 明朝" w:eastAsia="ＭＳ 明朝" w:hAnsi="ＭＳ 明朝" w:hint="eastAsia"/>
          <w:sz w:val="21"/>
          <w:szCs w:val="21"/>
        </w:rPr>
        <w:t>エネルギー</w:t>
      </w:r>
      <w:r w:rsidRPr="00B36591">
        <w:rPr>
          <w:rFonts w:ascii="Century" w:eastAsia="ＭＳ 明朝" w:hAnsi="Century"/>
          <w:sz w:val="21"/>
          <w:szCs w:val="21"/>
        </w:rPr>
        <w:t>[</w:t>
      </w:r>
      <w:proofErr w:type="spellStart"/>
      <w:r w:rsidRPr="00B36591">
        <w:rPr>
          <w:rFonts w:ascii="Century" w:eastAsia="ＭＳ 明朝" w:hAnsi="Century"/>
          <w:sz w:val="21"/>
          <w:szCs w:val="21"/>
        </w:rPr>
        <w:t>eV</w:t>
      </w:r>
      <w:proofErr w:type="spellEnd"/>
      <w:r w:rsidRPr="00B36591">
        <w:rPr>
          <w:rFonts w:ascii="Century" w:eastAsia="ＭＳ 明朝" w:hAnsi="Century"/>
          <w:sz w:val="21"/>
          <w:szCs w:val="21"/>
        </w:rPr>
        <w:t>]</w:t>
      </w:r>
      <w:r w:rsidRPr="00B36591">
        <w:rPr>
          <w:rFonts w:ascii="ＭＳ 明朝" w:eastAsia="ＭＳ 明朝" w:hAnsi="ＭＳ 明朝" w:hint="eastAsia"/>
          <w:sz w:val="21"/>
          <w:szCs w:val="21"/>
        </w:rPr>
        <w:t xml:space="preserve"> ＝　波数</w:t>
      </w:r>
      <w:r w:rsidR="00AC45B8" w:rsidRPr="00AC45B8">
        <w:rPr>
          <w:rFonts w:ascii="Times New Roman" w:eastAsia="ＭＳ 明朝" w:hAnsi="Times New Roman"/>
          <w:i/>
          <w:iCs/>
          <w:sz w:val="21"/>
          <w:szCs w:val="21"/>
        </w:rPr>
        <w:t>k</w:t>
      </w:r>
      <w:r w:rsidR="00AC45B8" w:rsidRPr="00B36591">
        <w:rPr>
          <w:rFonts w:ascii="Century" w:eastAsia="ＭＳ 明朝" w:hAnsi="Century"/>
          <w:sz w:val="21"/>
          <w:szCs w:val="21"/>
        </w:rPr>
        <w:t xml:space="preserve"> </w:t>
      </w:r>
      <w:r w:rsidRPr="00B36591">
        <w:rPr>
          <w:rFonts w:ascii="Century" w:eastAsia="ＭＳ 明朝" w:hAnsi="Century"/>
          <w:sz w:val="21"/>
          <w:szCs w:val="21"/>
        </w:rPr>
        <w:t>[cm</w:t>
      </w:r>
      <w:r w:rsidR="00AB3D40" w:rsidRPr="00AB3D40">
        <w:rPr>
          <w:rFonts w:ascii="ＭＳ 明朝" w:eastAsia="ＭＳ 明朝" w:hAnsi="ＭＳ 明朝"/>
          <w:b/>
          <w:sz w:val="21"/>
          <w:szCs w:val="21"/>
          <w:vertAlign w:val="superscript"/>
        </w:rPr>
        <w:t>-1</w:t>
      </w:r>
      <w:r w:rsidRPr="00B36591">
        <w:rPr>
          <w:rFonts w:ascii="Century" w:eastAsia="ＭＳ 明朝" w:hAnsi="Century"/>
          <w:sz w:val="21"/>
          <w:szCs w:val="21"/>
        </w:rPr>
        <w:t>]</w:t>
      </w:r>
      <w:r w:rsidRPr="00B36591">
        <w:rPr>
          <w:rFonts w:ascii="ＭＳ 明朝" w:eastAsia="ＭＳ 明朝" w:hAnsi="ＭＳ 明朝" w:hint="eastAsia"/>
          <w:sz w:val="21"/>
          <w:szCs w:val="21"/>
        </w:rPr>
        <w:t xml:space="preserve"> × </w:t>
      </w:r>
      <w:r w:rsidRPr="00B36591">
        <w:rPr>
          <w:rFonts w:ascii="Century" w:eastAsia="ＭＳ 明朝" w:hAnsi="Century"/>
          <w:sz w:val="21"/>
          <w:szCs w:val="21"/>
        </w:rPr>
        <w:t>1.23981×10</w:t>
      </w:r>
      <w:r w:rsidR="00AB3D40">
        <w:rPr>
          <w:rFonts w:ascii="ＭＳ 明朝" w:eastAsia="ＭＳ 明朝" w:hAnsi="ＭＳ 明朝"/>
          <w:b/>
          <w:sz w:val="21"/>
          <w:szCs w:val="21"/>
          <w:vertAlign w:val="superscript"/>
        </w:rPr>
        <w:t>-</w:t>
      </w:r>
      <w:r w:rsidR="00AB3D40" w:rsidRPr="00AB3D40">
        <w:rPr>
          <w:rFonts w:ascii="Times New Roman" w:eastAsia="ＭＳ 明朝" w:hAnsi="Times New Roman"/>
          <w:sz w:val="22"/>
          <w:szCs w:val="22"/>
          <w:vertAlign w:val="superscript"/>
        </w:rPr>
        <w:t>4</w:t>
      </w:r>
      <w:r w:rsidRPr="00B36591">
        <w:rPr>
          <w:rFonts w:ascii="ＭＳ 明朝" w:eastAsia="ＭＳ 明朝" w:hAnsi="ＭＳ 明朝"/>
          <w:sz w:val="21"/>
          <w:szCs w:val="21"/>
          <w:vertAlign w:val="superscript"/>
        </w:rPr>
        <w:t xml:space="preserve"> </w:t>
      </w:r>
      <w:r w:rsidRPr="00B36591">
        <w:rPr>
          <w:rFonts w:ascii="ＭＳ 明朝" w:eastAsia="ＭＳ 明朝" w:hAnsi="ＭＳ 明朝" w:hint="eastAsia"/>
          <w:sz w:val="21"/>
          <w:szCs w:val="21"/>
        </w:rPr>
        <w:t xml:space="preserve">＝ </w:t>
      </w:r>
      <w:r w:rsidRPr="00B36591">
        <w:rPr>
          <w:rFonts w:ascii="Century" w:eastAsia="ＭＳ 明朝" w:hAnsi="Century"/>
          <w:sz w:val="21"/>
          <w:szCs w:val="21"/>
        </w:rPr>
        <w:t xml:space="preserve">1240 / </w:t>
      </w:r>
      <w:r w:rsidRPr="00B36591">
        <w:rPr>
          <w:rFonts w:ascii="ＭＳ 明朝" w:eastAsia="ＭＳ 明朝" w:hAnsi="ＭＳ 明朝" w:hint="eastAsia"/>
          <w:sz w:val="21"/>
          <w:szCs w:val="21"/>
        </w:rPr>
        <w:t>波長</w:t>
      </w:r>
      <w:r w:rsidR="00AC45B8">
        <w:rPr>
          <w:rFonts w:ascii="ＭＳ 明朝" w:eastAsia="ＭＳ 明朝" w:hAnsi="ＭＳ 明朝" w:hint="eastAsia"/>
          <w:sz w:val="21"/>
          <w:szCs w:val="21"/>
        </w:rPr>
        <w:t xml:space="preserve"> </w:t>
      </w:r>
      <w:r w:rsidR="00AC45B8" w:rsidRPr="00AC45B8">
        <w:rPr>
          <w:rFonts w:ascii="Symbol" w:eastAsia="ＭＳ 明朝" w:hAnsi="Symbol"/>
          <w:sz w:val="21"/>
          <w:szCs w:val="21"/>
        </w:rPr>
        <w:t></w:t>
      </w:r>
      <w:r w:rsidR="00AC45B8">
        <w:rPr>
          <w:rFonts w:ascii="Symbol" w:eastAsia="ＭＳ 明朝" w:hAnsi="Symbol"/>
          <w:sz w:val="21"/>
          <w:szCs w:val="21"/>
        </w:rPr>
        <w:t></w:t>
      </w:r>
      <w:r w:rsidR="00AC45B8" w:rsidRPr="00B36591">
        <w:rPr>
          <w:rFonts w:ascii="Century" w:eastAsia="ＭＳ 明朝" w:hAnsi="Century"/>
          <w:sz w:val="21"/>
          <w:szCs w:val="21"/>
        </w:rPr>
        <w:t xml:space="preserve"> </w:t>
      </w:r>
      <w:r w:rsidRPr="00B36591">
        <w:rPr>
          <w:rFonts w:ascii="Century" w:eastAsia="ＭＳ 明朝" w:hAnsi="Century"/>
          <w:sz w:val="21"/>
          <w:szCs w:val="21"/>
        </w:rPr>
        <w:t>[</w:t>
      </w:r>
      <w:r w:rsidR="00AC45B8">
        <w:rPr>
          <w:rFonts w:ascii="Century" w:eastAsia="ＭＳ 明朝" w:hAnsi="Century" w:hint="eastAsia"/>
          <w:sz w:val="21"/>
          <w:szCs w:val="21"/>
        </w:rPr>
        <w:t>n</w:t>
      </w:r>
      <w:r w:rsidRPr="00B36591">
        <w:rPr>
          <w:rFonts w:ascii="Century" w:eastAsia="ＭＳ 明朝" w:hAnsi="Century"/>
          <w:sz w:val="21"/>
          <w:szCs w:val="21"/>
        </w:rPr>
        <w:t>m]</w:t>
      </w:r>
      <w:r w:rsidRPr="002329BF">
        <w:rPr>
          <w:rFonts w:ascii="ＭＳ 明朝" w:eastAsia="ＭＳ 明朝" w:hAnsi="ＭＳ 明朝"/>
          <w:sz w:val="21"/>
          <w:szCs w:val="21"/>
        </w:rPr>
        <w:tab/>
      </w:r>
      <w:r w:rsidRPr="00F6567A">
        <w:rPr>
          <w:rFonts w:ascii="Century" w:eastAsia="ＭＳ 明朝" w:hAnsi="Century"/>
          <w:sz w:val="21"/>
          <w:szCs w:val="21"/>
        </w:rPr>
        <w:t>(3)</w:t>
      </w:r>
    </w:p>
    <w:p w:rsidR="00280BC6" w:rsidRDefault="00643E4A" w:rsidP="00643E4A">
      <w:pPr>
        <w:pStyle w:val="a3"/>
        <w:spacing w:line="240" w:lineRule="auto"/>
        <w:rPr>
          <w:rFonts w:ascii="ＭＳ 明朝" w:eastAsia="ＭＳ 明朝" w:hAnsi="ＭＳ 明朝"/>
          <w:sz w:val="21"/>
          <w:szCs w:val="21"/>
        </w:rPr>
      </w:pPr>
      <w:r w:rsidRPr="00B36591">
        <w:rPr>
          <w:rFonts w:ascii="ＭＳ 明朝" w:eastAsia="ＭＳ 明朝" w:hAnsi="ＭＳ 明朝" w:hint="eastAsia"/>
          <w:sz w:val="21"/>
          <w:szCs w:val="21"/>
        </w:rPr>
        <w:t>特に</w:t>
      </w:r>
      <w:r w:rsidR="00F6567A">
        <w:rPr>
          <w:rFonts w:ascii="ＭＳ 明朝" w:eastAsia="ＭＳ 明朝" w:hAnsi="ＭＳ 明朝" w:hint="eastAsia"/>
          <w:sz w:val="21"/>
          <w:szCs w:val="21"/>
        </w:rPr>
        <w:t>、</w:t>
      </w:r>
      <w:r w:rsidRPr="00B36591">
        <w:rPr>
          <w:rFonts w:ascii="ＭＳ 明朝" w:eastAsia="ＭＳ 明朝" w:hAnsi="ＭＳ 明朝" w:hint="eastAsia"/>
          <w:sz w:val="21"/>
          <w:szCs w:val="21"/>
        </w:rPr>
        <w:t>式</w:t>
      </w:r>
      <w:r w:rsidRPr="00F6567A">
        <w:rPr>
          <w:rFonts w:ascii="Century" w:eastAsia="ＭＳ 明朝" w:hAnsi="Century"/>
          <w:sz w:val="21"/>
          <w:szCs w:val="21"/>
        </w:rPr>
        <w:t>(3)</w:t>
      </w:r>
      <w:r w:rsidRPr="00B36591">
        <w:rPr>
          <w:rFonts w:ascii="ＭＳ 明朝" w:eastAsia="ＭＳ 明朝" w:hAnsi="ＭＳ 明朝" w:hint="eastAsia"/>
          <w:sz w:val="21"/>
          <w:szCs w:val="21"/>
        </w:rPr>
        <w:t>は重要であり記憶すべき関係式である。</w:t>
      </w:r>
    </w:p>
    <w:p w:rsidR="00BA580E" w:rsidRPr="00BA580E" w:rsidRDefault="00D6232A" w:rsidP="00280BC6">
      <w:pPr>
        <w:pStyle w:val="a3"/>
        <w:spacing w:line="240" w:lineRule="auto"/>
        <w:ind w:firstLineChars="100" w:firstLine="210"/>
        <w:rPr>
          <w:rFonts w:ascii="ＭＳ 明朝" w:eastAsia="ＭＳ 明朝" w:hAnsi="ＭＳ 明朝"/>
          <w:sz w:val="21"/>
          <w:szCs w:val="21"/>
        </w:rPr>
      </w:pPr>
      <w:r>
        <w:rPr>
          <w:rFonts w:ascii="ＭＳ 明朝" w:eastAsia="ＭＳ 明朝" w:hAnsi="ＭＳ 明朝" w:hint="eastAsia"/>
          <w:sz w:val="21"/>
          <w:szCs w:val="21"/>
        </w:rPr>
        <w:t>尚、本実験では波長の単位を</w:t>
      </w:r>
      <w:r w:rsidRPr="00BA580E">
        <w:rPr>
          <w:rFonts w:ascii="Century" w:eastAsia="ＭＳ 明朝" w:hAnsi="Century"/>
          <w:sz w:val="21"/>
          <w:szCs w:val="21"/>
        </w:rPr>
        <w:t>nm</w:t>
      </w:r>
      <w:r w:rsidR="00BA580E">
        <w:rPr>
          <w:rFonts w:ascii="ＭＳ 明朝" w:eastAsia="ＭＳ 明朝" w:hAnsi="ＭＳ 明朝" w:hint="eastAsia"/>
          <w:sz w:val="21"/>
          <w:szCs w:val="21"/>
        </w:rPr>
        <w:t>（＝</w:t>
      </w:r>
      <w:r w:rsidR="00BA580E" w:rsidRPr="00BA580E">
        <w:rPr>
          <w:rFonts w:ascii="Century" w:eastAsia="ＭＳ 明朝" w:hAnsi="Century"/>
          <w:sz w:val="21"/>
          <w:szCs w:val="21"/>
        </w:rPr>
        <w:t>10</w:t>
      </w:r>
      <w:r w:rsidR="00AB3D40" w:rsidRPr="00AB3D40">
        <w:rPr>
          <w:rFonts w:ascii="ＭＳ 明朝" w:eastAsia="ＭＳ 明朝" w:hAnsi="ＭＳ 明朝"/>
          <w:b/>
          <w:sz w:val="21"/>
          <w:szCs w:val="21"/>
          <w:vertAlign w:val="superscript"/>
        </w:rPr>
        <w:t>-</w:t>
      </w:r>
      <w:r w:rsidR="00AB3D40" w:rsidRPr="00AB3D40">
        <w:rPr>
          <w:rFonts w:ascii="Times New Roman" w:eastAsia="ＭＳ 明朝" w:hAnsi="Times New Roman"/>
          <w:sz w:val="22"/>
          <w:szCs w:val="22"/>
          <w:vertAlign w:val="superscript"/>
        </w:rPr>
        <w:t>9</w:t>
      </w:r>
      <w:r w:rsidR="00AB3D40">
        <w:rPr>
          <w:rFonts w:ascii="ＭＳ 明朝" w:eastAsia="ＭＳ 明朝" w:hAnsi="ＭＳ 明朝" w:hint="eastAsia"/>
          <w:sz w:val="21"/>
          <w:szCs w:val="21"/>
          <w:vertAlign w:val="superscript"/>
        </w:rPr>
        <w:t xml:space="preserve"> </w:t>
      </w:r>
      <w:r w:rsidR="00BA580E" w:rsidRPr="00BA580E">
        <w:rPr>
          <w:rFonts w:ascii="Century" w:eastAsia="ＭＳ 明朝" w:hAnsi="Century"/>
          <w:sz w:val="21"/>
          <w:szCs w:val="21"/>
        </w:rPr>
        <w:t>m</w:t>
      </w:r>
      <w:r w:rsidR="00BA580E">
        <w:rPr>
          <w:rFonts w:ascii="ＭＳ 明朝" w:eastAsia="ＭＳ 明朝" w:hAnsi="ＭＳ 明朝" w:hint="eastAsia"/>
          <w:sz w:val="21"/>
          <w:szCs w:val="21"/>
        </w:rPr>
        <w:t>）</w:t>
      </w:r>
      <w:r>
        <w:rPr>
          <w:rFonts w:ascii="ＭＳ 明朝" w:eastAsia="ＭＳ 明朝" w:hAnsi="ＭＳ 明朝" w:hint="eastAsia"/>
          <w:sz w:val="21"/>
          <w:szCs w:val="21"/>
        </w:rPr>
        <w:t>を用いるが、歴史的には</w:t>
      </w:r>
      <w:r w:rsidR="00BA580E" w:rsidRPr="00BA580E">
        <w:rPr>
          <w:rFonts w:ascii="Century" w:eastAsia="ＭＳ 明朝" w:hAnsi="Century"/>
          <w:sz w:val="21"/>
          <w:szCs w:val="21"/>
        </w:rPr>
        <w:t>m</w:t>
      </w:r>
      <w:r w:rsidR="00BA580E" w:rsidRPr="00BA580E">
        <w:rPr>
          <w:rFonts w:ascii="Symbol" w:eastAsia="ＭＳ 明朝" w:hAnsi="Symbol"/>
          <w:sz w:val="21"/>
          <w:szCs w:val="21"/>
        </w:rPr>
        <w:t></w:t>
      </w:r>
      <w:r w:rsidR="00BA580E">
        <w:rPr>
          <w:rFonts w:ascii="ＭＳ 明朝" w:eastAsia="ＭＳ 明朝" w:hAnsi="ＭＳ 明朝" w:hint="eastAsia"/>
          <w:sz w:val="21"/>
          <w:szCs w:val="21"/>
        </w:rPr>
        <w:t>という表現も用いられることがある。これらは全く同じものであるので、古い文献を読むときには留意すること。</w:t>
      </w:r>
    </w:p>
    <w:p w:rsidR="00643E4A" w:rsidRPr="00B36591" w:rsidRDefault="00643E4A" w:rsidP="00F6567A">
      <w:pPr>
        <w:pStyle w:val="a3"/>
        <w:spacing w:line="240" w:lineRule="auto"/>
        <w:rPr>
          <w:rFonts w:ascii="ＭＳ 明朝" w:eastAsia="ＭＳ 明朝" w:hAnsi="ＭＳ 明朝"/>
          <w:sz w:val="21"/>
          <w:szCs w:val="21"/>
        </w:rPr>
      </w:pPr>
    </w:p>
    <w:p w:rsidR="00643E4A" w:rsidRPr="00B36591" w:rsidRDefault="00B36591" w:rsidP="00CD6601">
      <w:pPr>
        <w:pStyle w:val="a3"/>
        <w:spacing w:afterLines="30" w:after="97" w:line="240" w:lineRule="auto"/>
        <w:rPr>
          <w:rFonts w:ascii="ＭＳ Ｐゴシック" w:eastAsia="ＭＳ Ｐゴシック" w:hAnsi="ＭＳ Ｐゴシック"/>
          <w:sz w:val="24"/>
          <w:szCs w:val="24"/>
        </w:rPr>
      </w:pPr>
      <w:r w:rsidRPr="00B36591">
        <w:rPr>
          <w:rFonts w:ascii="ＭＳ Ｐゴシック" w:eastAsia="ＭＳ Ｐゴシック" w:hAnsi="ＭＳ Ｐゴシック" w:hint="eastAsia"/>
          <w:sz w:val="24"/>
          <w:szCs w:val="24"/>
        </w:rPr>
        <w:t>２－３．</w:t>
      </w:r>
      <w:r w:rsidR="00643E4A" w:rsidRPr="00B36591">
        <w:rPr>
          <w:rFonts w:ascii="ＭＳ Ｐゴシック" w:eastAsia="ＭＳ Ｐゴシック" w:hAnsi="ＭＳ Ｐゴシック" w:hint="eastAsia"/>
          <w:sz w:val="24"/>
          <w:szCs w:val="24"/>
        </w:rPr>
        <w:t>ガラスの光吸収、着色</w:t>
      </w:r>
    </w:p>
    <w:p w:rsidR="00643E4A" w:rsidRPr="00B36591" w:rsidRDefault="00643E4A" w:rsidP="00643E4A">
      <w:pPr>
        <w:spacing w:line="240" w:lineRule="auto"/>
        <w:jc w:val="left"/>
        <w:rPr>
          <w:rFonts w:ascii="ＭＳ 明朝" w:eastAsia="ＭＳ 明朝" w:hAnsi="ＭＳ 明朝"/>
          <w:sz w:val="21"/>
          <w:szCs w:val="21"/>
        </w:rPr>
      </w:pPr>
      <w:r w:rsidRPr="00B36591">
        <w:rPr>
          <w:rFonts w:ascii="ＭＳ 明朝" w:eastAsia="ＭＳ 明朝" w:hAnsi="ＭＳ 明朝" w:hint="eastAsia"/>
          <w:sz w:val="21"/>
          <w:szCs w:val="21"/>
        </w:rPr>
        <w:t xml:space="preserve">　ガラスに光が入射するとガラスを構成している成分がいろいろな形でその光のエネルギーを吸収して高いエネルギー状態に移行する。紫外部、可視部および近赤外部の光が吸収される場合はガラスの構成分子の電子のエネルギー状態の変化がもたらされ、赤外部の光の吸収によっては成分イオンの振動の変化が伴う。これが光の吸収がおこる真因である。</w:t>
      </w:r>
    </w:p>
    <w:p w:rsidR="00643E4A" w:rsidRPr="00B36591" w:rsidRDefault="00643E4A" w:rsidP="00643E4A">
      <w:pPr>
        <w:pStyle w:val="a3"/>
        <w:spacing w:line="240" w:lineRule="auto"/>
        <w:ind w:firstLine="220"/>
        <w:rPr>
          <w:rFonts w:ascii="ＭＳ 明朝" w:eastAsia="ＭＳ 明朝" w:hAnsi="ＭＳ 明朝"/>
          <w:sz w:val="21"/>
          <w:szCs w:val="21"/>
        </w:rPr>
      </w:pPr>
      <w:r w:rsidRPr="00B36591">
        <w:rPr>
          <w:rFonts w:ascii="ＭＳ 明朝" w:eastAsia="ＭＳ 明朝" w:hAnsi="ＭＳ 明朝" w:hint="eastAsia"/>
          <w:sz w:val="21"/>
          <w:szCs w:val="21"/>
        </w:rPr>
        <w:t>無色透明なガラスといえどもすべて紫外部に</w:t>
      </w:r>
      <w:r w:rsidRPr="00F6567A">
        <w:rPr>
          <w:rFonts w:ascii="ＭＳ ゴシック" w:eastAsia="ＭＳ ゴシック" w:hAnsi="ＭＳ ゴシック" w:hint="eastAsia"/>
          <w:sz w:val="21"/>
          <w:szCs w:val="21"/>
        </w:rPr>
        <w:t>吸収端</w:t>
      </w:r>
      <w:r w:rsidRPr="00B36591">
        <w:rPr>
          <w:rFonts w:ascii="ＭＳ 明朝" w:eastAsia="ＭＳ 明朝" w:hAnsi="ＭＳ 明朝" w:hint="eastAsia"/>
          <w:sz w:val="21"/>
          <w:szCs w:val="21"/>
        </w:rPr>
        <w:t>があり、これより短波長の光は透過しない。吸収端は一般にホウ酸塩、ケイ酸塩、リン酸塩の各ガラスの順に短波長側にある。この吸収はガラス中の単結合酸素の外殻電子が励起状態に移行することによると考えられる。着色成分の入ったガラスな</w:t>
      </w:r>
      <w:r w:rsidRPr="00B36591">
        <w:rPr>
          <w:rFonts w:ascii="ＭＳ 明朝" w:eastAsia="ＭＳ 明朝" w:hAnsi="ＭＳ 明朝" w:hint="eastAsia"/>
          <w:sz w:val="21"/>
          <w:szCs w:val="21"/>
        </w:rPr>
        <w:lastRenderedPageBreak/>
        <w:t>どはとくに可視部</w:t>
      </w:r>
      <w:r w:rsidRPr="00716C89">
        <w:rPr>
          <w:rFonts w:ascii="Century" w:eastAsia="ＭＳ 明朝" w:hAnsi="Century"/>
          <w:sz w:val="21"/>
          <w:szCs w:val="21"/>
        </w:rPr>
        <w:t>（</w:t>
      </w:r>
      <w:r w:rsidRPr="00716C89">
        <w:rPr>
          <w:rFonts w:ascii="Century" w:eastAsia="ＭＳ 明朝" w:hAnsi="Century"/>
          <w:sz w:val="21"/>
          <w:szCs w:val="21"/>
        </w:rPr>
        <w:t>400nm</w:t>
      </w:r>
      <w:r w:rsidR="00716C89">
        <w:rPr>
          <w:rFonts w:ascii="Century" w:eastAsia="ＭＳ 明朝" w:hAnsi="Century" w:hint="eastAsia"/>
          <w:sz w:val="21"/>
          <w:szCs w:val="21"/>
        </w:rPr>
        <w:t>～</w:t>
      </w:r>
      <w:r w:rsidRPr="00716C89">
        <w:rPr>
          <w:rFonts w:ascii="Century" w:eastAsia="ＭＳ 明朝" w:hAnsi="Century"/>
          <w:sz w:val="21"/>
          <w:szCs w:val="21"/>
        </w:rPr>
        <w:t>700nm</w:t>
      </w:r>
      <w:r w:rsidRPr="00716C89">
        <w:rPr>
          <w:rFonts w:ascii="Century" w:eastAsia="ＭＳ 明朝" w:hAnsi="Century"/>
          <w:sz w:val="21"/>
          <w:szCs w:val="21"/>
        </w:rPr>
        <w:t>）</w:t>
      </w:r>
      <w:r w:rsidRPr="00B36591">
        <w:rPr>
          <w:rFonts w:ascii="ＭＳ 明朝" w:eastAsia="ＭＳ 明朝" w:hAnsi="ＭＳ 明朝" w:hint="eastAsia"/>
          <w:sz w:val="21"/>
          <w:szCs w:val="21"/>
        </w:rPr>
        <w:t>の吸収が顕著になるのでガラスの着色がおこる。ガラスが着色するのは着色イオン（</w:t>
      </w:r>
      <w:r w:rsidRPr="00280BC6">
        <w:rPr>
          <w:rFonts w:ascii="ＭＳ ゴシック" w:eastAsia="ＭＳ ゴシック" w:hAnsi="ＭＳ ゴシック" w:hint="eastAsia"/>
          <w:sz w:val="21"/>
          <w:szCs w:val="21"/>
        </w:rPr>
        <w:t>遷移金属イオン</w:t>
      </w:r>
      <w:r w:rsidRPr="00B36591">
        <w:rPr>
          <w:rFonts w:ascii="ＭＳ 明朝" w:eastAsia="ＭＳ 明朝" w:hAnsi="ＭＳ 明朝" w:hint="eastAsia"/>
          <w:sz w:val="21"/>
          <w:szCs w:val="21"/>
        </w:rPr>
        <w:t>や</w:t>
      </w:r>
      <w:r w:rsidR="00A13D9B">
        <w:rPr>
          <w:rFonts w:ascii="ＭＳ ゴシック" w:eastAsia="ＭＳ ゴシック" w:hAnsi="ＭＳ ゴシック" w:hint="eastAsia"/>
          <w:sz w:val="21"/>
          <w:szCs w:val="21"/>
        </w:rPr>
        <w:t>希土類</w:t>
      </w:r>
      <w:r w:rsidRPr="00280BC6">
        <w:rPr>
          <w:rFonts w:ascii="ＭＳ ゴシック" w:eastAsia="ＭＳ ゴシック" w:hAnsi="ＭＳ ゴシック" w:hint="eastAsia"/>
          <w:sz w:val="21"/>
          <w:szCs w:val="21"/>
        </w:rPr>
        <w:t>イオン</w:t>
      </w:r>
      <w:r w:rsidRPr="00B36591">
        <w:rPr>
          <w:rFonts w:ascii="ＭＳ 明朝" w:eastAsia="ＭＳ 明朝" w:hAnsi="ＭＳ 明朝" w:hint="eastAsia"/>
          <w:sz w:val="21"/>
          <w:szCs w:val="21"/>
        </w:rPr>
        <w:t>）が含まれているときや、ある種の</w:t>
      </w:r>
      <w:r w:rsidRPr="00280BC6">
        <w:rPr>
          <w:rFonts w:ascii="ＭＳ ゴシック" w:eastAsia="ＭＳ ゴシック" w:hAnsi="ＭＳ ゴシック" w:hint="eastAsia"/>
          <w:sz w:val="21"/>
          <w:szCs w:val="21"/>
        </w:rPr>
        <w:t>コロイド</w:t>
      </w:r>
      <w:r w:rsidRPr="00B36591">
        <w:rPr>
          <w:rFonts w:ascii="ＭＳ 明朝" w:eastAsia="ＭＳ 明朝" w:hAnsi="ＭＳ 明朝" w:hint="eastAsia"/>
          <w:sz w:val="21"/>
          <w:szCs w:val="21"/>
        </w:rPr>
        <w:t>が含まれるとき、および</w:t>
      </w:r>
      <w:r w:rsidRPr="00280BC6">
        <w:rPr>
          <w:rFonts w:ascii="ＭＳ ゴシック" w:eastAsia="ＭＳ ゴシック" w:hAnsi="ＭＳ ゴシック" w:hint="eastAsia"/>
          <w:sz w:val="21"/>
          <w:szCs w:val="21"/>
        </w:rPr>
        <w:t>紫外線や放射線が照射</w:t>
      </w:r>
      <w:r w:rsidRPr="00B36591">
        <w:rPr>
          <w:rFonts w:ascii="ＭＳ 明朝" w:eastAsia="ＭＳ 明朝" w:hAnsi="ＭＳ 明朝" w:hint="eastAsia"/>
          <w:sz w:val="21"/>
          <w:szCs w:val="21"/>
        </w:rPr>
        <w:t>された場合に大別される。これらの光吸収の現象は実用上重要であるのみならず、ガラス構造の基礎的な研究に対して貴重な情報を与えるものである。</w:t>
      </w:r>
    </w:p>
    <w:p w:rsidR="00643E4A" w:rsidRPr="00B36591" w:rsidRDefault="00643E4A" w:rsidP="00643E4A">
      <w:pPr>
        <w:pStyle w:val="a3"/>
        <w:spacing w:line="240" w:lineRule="auto"/>
        <w:rPr>
          <w:rFonts w:ascii="ＭＳ 明朝" w:eastAsia="ＭＳ 明朝" w:hAnsi="ＭＳ 明朝"/>
          <w:sz w:val="21"/>
          <w:szCs w:val="21"/>
        </w:rPr>
      </w:pPr>
    </w:p>
    <w:p w:rsidR="00643E4A" w:rsidRPr="00D85C9F" w:rsidRDefault="00D85C9F" w:rsidP="00643E4A">
      <w:pPr>
        <w:pStyle w:val="a3"/>
        <w:spacing w:line="240" w:lineRule="auto"/>
        <w:rPr>
          <w:rFonts w:ascii="ＭＳ Ｐゴシック" w:eastAsia="ＭＳ Ｐゴシック" w:hAnsi="ＭＳ Ｐゴシック"/>
          <w:sz w:val="28"/>
          <w:szCs w:val="28"/>
        </w:rPr>
      </w:pPr>
      <w:r w:rsidRPr="00D85C9F">
        <w:rPr>
          <w:rFonts w:ascii="ＭＳ Ｐゴシック" w:eastAsia="ＭＳ Ｐゴシック" w:hAnsi="ＭＳ Ｐゴシック" w:hint="eastAsia"/>
          <w:sz w:val="28"/>
          <w:szCs w:val="28"/>
        </w:rPr>
        <w:t>３．実 験</w:t>
      </w:r>
    </w:p>
    <w:p w:rsidR="00643E4A" w:rsidRPr="00D85C9F" w:rsidRDefault="00D85C9F" w:rsidP="00CD6601">
      <w:pPr>
        <w:pStyle w:val="a3"/>
        <w:spacing w:afterLines="30" w:after="97" w:line="240" w:lineRule="auto"/>
        <w:rPr>
          <w:rFonts w:ascii="ＭＳ Ｐゴシック" w:eastAsia="ＭＳ Ｐゴシック" w:hAnsi="ＭＳ Ｐゴシック"/>
          <w:sz w:val="24"/>
          <w:szCs w:val="24"/>
        </w:rPr>
      </w:pPr>
      <w:r w:rsidRPr="00D85C9F">
        <w:rPr>
          <w:rFonts w:ascii="ＭＳ Ｐゴシック" w:eastAsia="ＭＳ Ｐゴシック" w:hAnsi="ＭＳ Ｐゴシック" w:hint="eastAsia"/>
          <w:sz w:val="24"/>
          <w:szCs w:val="24"/>
        </w:rPr>
        <w:t>３－１．作製するガラスの組成</w:t>
      </w:r>
    </w:p>
    <w:p w:rsidR="00E46B3A" w:rsidRPr="000E7083" w:rsidRDefault="00643E4A" w:rsidP="00E46B3A">
      <w:pPr>
        <w:snapToGrid w:val="0"/>
        <w:spacing w:line="240" w:lineRule="auto"/>
        <w:rPr>
          <w:rFonts w:ascii="Times New Roman" w:eastAsia="ＭＳ 明朝" w:hAnsi="Times New Roman"/>
          <w:sz w:val="21"/>
          <w:szCs w:val="21"/>
        </w:rPr>
      </w:pPr>
      <w:r w:rsidRPr="00716C89">
        <w:rPr>
          <w:rFonts w:ascii="ＭＳ 明朝" w:eastAsia="ＭＳ 明朝" w:hAnsi="ＭＳ 明朝" w:hint="eastAsia"/>
          <w:sz w:val="21"/>
          <w:szCs w:val="21"/>
        </w:rPr>
        <w:t xml:space="preserve">　</w:t>
      </w:r>
      <w:r w:rsidR="00E46B3A" w:rsidRPr="000E7083">
        <w:rPr>
          <w:rFonts w:ascii="Times New Roman" w:eastAsia="ＭＳ 明朝" w:hAnsi="ＭＳ 明朝"/>
          <w:sz w:val="21"/>
          <w:szCs w:val="21"/>
        </w:rPr>
        <w:t>低温合成が可能な</w:t>
      </w:r>
      <w:r w:rsidR="00E46B3A" w:rsidRPr="000E7083">
        <w:rPr>
          <w:rFonts w:ascii="Times New Roman" w:eastAsia="ＭＳ 明朝" w:hAnsi="Times New Roman"/>
          <w:sz w:val="21"/>
          <w:szCs w:val="21"/>
        </w:rPr>
        <w:t>SnCl</w:t>
      </w:r>
      <w:r w:rsidR="00E46B3A" w:rsidRPr="000E7083">
        <w:rPr>
          <w:rFonts w:ascii="Times New Roman" w:eastAsia="ＭＳ 明朝" w:hAnsi="Times New Roman"/>
          <w:sz w:val="21"/>
          <w:szCs w:val="21"/>
          <w:vertAlign w:val="subscript"/>
        </w:rPr>
        <w:t>2</w:t>
      </w:r>
      <w:r w:rsidR="00E46B3A" w:rsidRPr="000E7083">
        <w:rPr>
          <w:rFonts w:ascii="Times New Roman" w:eastAsia="ＭＳ 明朝" w:hAnsi="Times New Roman"/>
          <w:sz w:val="21"/>
          <w:szCs w:val="21"/>
        </w:rPr>
        <w:t>-P</w:t>
      </w:r>
      <w:r w:rsidR="00E46B3A" w:rsidRPr="000E7083">
        <w:rPr>
          <w:rFonts w:ascii="Times New Roman" w:eastAsia="ＭＳ 明朝" w:hAnsi="Times New Roman"/>
          <w:sz w:val="21"/>
          <w:szCs w:val="21"/>
          <w:vertAlign w:val="subscript"/>
        </w:rPr>
        <w:t>2</w:t>
      </w:r>
      <w:r w:rsidR="00E46B3A" w:rsidRPr="000E7083">
        <w:rPr>
          <w:rFonts w:ascii="Times New Roman" w:eastAsia="ＭＳ 明朝" w:hAnsi="Times New Roman"/>
          <w:sz w:val="21"/>
          <w:szCs w:val="21"/>
        </w:rPr>
        <w:t>O</w:t>
      </w:r>
      <w:r w:rsidR="00E46B3A" w:rsidRPr="000E7083">
        <w:rPr>
          <w:rFonts w:ascii="Times New Roman" w:eastAsia="ＭＳ 明朝" w:hAnsi="Times New Roman"/>
          <w:sz w:val="21"/>
          <w:szCs w:val="21"/>
          <w:vertAlign w:val="subscript"/>
        </w:rPr>
        <w:t>5</w:t>
      </w:r>
      <w:r w:rsidR="00E46B3A">
        <w:rPr>
          <w:rFonts w:ascii="Times New Roman" w:eastAsia="ＭＳ 明朝" w:hAnsi="ＭＳ 明朝"/>
          <w:sz w:val="21"/>
          <w:szCs w:val="21"/>
        </w:rPr>
        <w:t>系ガラスを作成</w:t>
      </w:r>
      <w:r w:rsidR="00E46B3A">
        <w:rPr>
          <w:rFonts w:ascii="Times New Roman" w:eastAsia="ＭＳ 明朝" w:hAnsi="ＭＳ 明朝" w:hint="eastAsia"/>
          <w:sz w:val="21"/>
          <w:szCs w:val="21"/>
        </w:rPr>
        <w:t>する</w:t>
      </w:r>
      <w:r w:rsidR="00E46B3A" w:rsidRPr="000E7083">
        <w:rPr>
          <w:rFonts w:ascii="Times New Roman" w:eastAsia="ＭＳ 明朝" w:hAnsi="ＭＳ 明朝"/>
          <w:sz w:val="21"/>
          <w:szCs w:val="21"/>
        </w:rPr>
        <w:t>。組成は、</w:t>
      </w:r>
    </w:p>
    <w:p w:rsidR="00E46B3A" w:rsidRPr="000E7083" w:rsidRDefault="00E46B3A" w:rsidP="00CD6601">
      <w:pPr>
        <w:spacing w:beforeLines="50" w:before="163" w:afterLines="50" w:after="163" w:line="240" w:lineRule="auto"/>
        <w:ind w:leftChars="300" w:left="720"/>
        <w:rPr>
          <w:rFonts w:ascii="Times New Roman" w:eastAsia="ＭＳ 明朝" w:hAnsi="Times New Roman"/>
          <w:sz w:val="36"/>
          <w:szCs w:val="36"/>
        </w:rPr>
      </w:pPr>
      <w:r>
        <w:rPr>
          <w:rFonts w:ascii="Times New Roman" w:eastAsia="ＭＳ 明朝" w:hAnsi="Times New Roman" w:hint="eastAsia"/>
          <w:sz w:val="36"/>
          <w:szCs w:val="36"/>
        </w:rPr>
        <w:t>60</w:t>
      </w:r>
      <w:r w:rsidRPr="000E7083">
        <w:rPr>
          <w:rFonts w:ascii="Times New Roman" w:eastAsia="ＭＳ 明朝" w:hAnsi="Times New Roman"/>
          <w:sz w:val="36"/>
          <w:szCs w:val="36"/>
        </w:rPr>
        <w:t>SnCl</w:t>
      </w:r>
      <w:r w:rsidRPr="000E7083">
        <w:rPr>
          <w:rFonts w:ascii="Times New Roman" w:eastAsia="ＭＳ 明朝" w:hAnsi="Times New Roman"/>
          <w:sz w:val="36"/>
          <w:szCs w:val="36"/>
          <w:vertAlign w:val="subscript"/>
        </w:rPr>
        <w:t>2</w:t>
      </w:r>
      <w:r>
        <w:rPr>
          <w:rFonts w:ascii="Times New Roman" w:eastAsia="ＭＳ 明朝" w:hAnsi="Times New Roman"/>
          <w:sz w:val="36"/>
          <w:szCs w:val="36"/>
        </w:rPr>
        <w:t>-</w:t>
      </w:r>
      <w:r>
        <w:rPr>
          <w:rFonts w:ascii="Times New Roman" w:eastAsia="ＭＳ 明朝" w:hAnsi="Times New Roman" w:hint="eastAsia"/>
          <w:sz w:val="36"/>
          <w:szCs w:val="36"/>
        </w:rPr>
        <w:t>40</w:t>
      </w:r>
      <w:r w:rsidRPr="000E7083">
        <w:rPr>
          <w:rFonts w:ascii="Times New Roman" w:eastAsia="ＭＳ 明朝" w:hAnsi="Times New Roman"/>
          <w:sz w:val="36"/>
          <w:szCs w:val="36"/>
        </w:rPr>
        <w:t>P</w:t>
      </w:r>
      <w:r w:rsidRPr="000E7083">
        <w:rPr>
          <w:rFonts w:ascii="Times New Roman" w:eastAsia="ＭＳ 明朝" w:hAnsi="Times New Roman"/>
          <w:sz w:val="36"/>
          <w:szCs w:val="36"/>
          <w:vertAlign w:val="subscript"/>
        </w:rPr>
        <w:t>2</w:t>
      </w:r>
      <w:r w:rsidRPr="000E7083">
        <w:rPr>
          <w:rFonts w:ascii="Times New Roman" w:eastAsia="ＭＳ 明朝" w:hAnsi="Times New Roman"/>
          <w:sz w:val="36"/>
          <w:szCs w:val="36"/>
        </w:rPr>
        <w:t>O</w:t>
      </w:r>
      <w:r w:rsidRPr="000E7083">
        <w:rPr>
          <w:rFonts w:ascii="Times New Roman" w:eastAsia="ＭＳ 明朝" w:hAnsi="Times New Roman"/>
          <w:sz w:val="36"/>
          <w:szCs w:val="36"/>
          <w:vertAlign w:val="subscript"/>
        </w:rPr>
        <w:t>5</w:t>
      </w:r>
    </w:p>
    <w:p w:rsidR="00E46B3A" w:rsidRPr="000E7083" w:rsidRDefault="00E46B3A" w:rsidP="00E46B3A">
      <w:pPr>
        <w:snapToGrid w:val="0"/>
        <w:spacing w:line="240" w:lineRule="auto"/>
        <w:rPr>
          <w:rFonts w:ascii="Times New Roman" w:eastAsia="ＭＳ 明朝" w:hAnsi="Times New Roman"/>
          <w:sz w:val="21"/>
          <w:szCs w:val="21"/>
        </w:rPr>
      </w:pPr>
      <w:r w:rsidRPr="000E7083">
        <w:rPr>
          <w:rFonts w:ascii="Times New Roman" w:eastAsia="ＭＳ 明朝" w:hAnsi="ＭＳ 明朝"/>
          <w:sz w:val="21"/>
          <w:szCs w:val="21"/>
        </w:rPr>
        <w:t>とし、収量は</w:t>
      </w:r>
      <w:r w:rsidRPr="000E7083">
        <w:rPr>
          <w:rFonts w:ascii="Times New Roman" w:eastAsia="ＭＳ 明朝" w:hAnsi="Times New Roman"/>
          <w:sz w:val="21"/>
          <w:szCs w:val="21"/>
        </w:rPr>
        <w:t>10</w:t>
      </w:r>
      <w:r w:rsidRPr="000E7083">
        <w:rPr>
          <w:rFonts w:ascii="Times New Roman" w:eastAsia="ＭＳ 明朝" w:hAnsi="ＭＳ 明朝"/>
          <w:sz w:val="21"/>
          <w:szCs w:val="21"/>
        </w:rPr>
        <w:t>ｇである。原料試薬は、</w:t>
      </w:r>
      <w:r w:rsidRPr="000E7083">
        <w:rPr>
          <w:rFonts w:ascii="Times New Roman" w:eastAsia="ＭＳ 明朝" w:hAnsi="Times New Roman"/>
          <w:sz w:val="21"/>
          <w:szCs w:val="21"/>
        </w:rPr>
        <w:t>SnCl</w:t>
      </w:r>
      <w:r w:rsidRPr="000E7083">
        <w:rPr>
          <w:rFonts w:ascii="Times New Roman" w:eastAsia="ＭＳ 明朝" w:hAnsi="Times New Roman"/>
          <w:sz w:val="21"/>
          <w:szCs w:val="21"/>
          <w:vertAlign w:val="subscript"/>
        </w:rPr>
        <w:t>2</w:t>
      </w:r>
      <w:r w:rsidRPr="000E7083">
        <w:rPr>
          <w:rFonts w:ascii="Times New Roman" w:eastAsia="ＭＳ 明朝" w:hAnsi="Times New Roman"/>
          <w:sz w:val="21"/>
          <w:szCs w:val="21"/>
        </w:rPr>
        <w:t>, NH</w:t>
      </w:r>
      <w:r w:rsidRPr="000E7083">
        <w:rPr>
          <w:rFonts w:ascii="Times New Roman" w:eastAsia="ＭＳ 明朝" w:hAnsi="Times New Roman"/>
          <w:sz w:val="21"/>
          <w:szCs w:val="21"/>
          <w:vertAlign w:val="subscript"/>
        </w:rPr>
        <w:t>4</w:t>
      </w:r>
      <w:r w:rsidRPr="000E7083">
        <w:rPr>
          <w:rFonts w:ascii="Times New Roman" w:eastAsia="ＭＳ 明朝" w:hAnsi="Times New Roman"/>
          <w:sz w:val="21"/>
          <w:szCs w:val="21"/>
        </w:rPr>
        <w:t>H</w:t>
      </w:r>
      <w:r w:rsidRPr="000E7083">
        <w:rPr>
          <w:rFonts w:ascii="Times New Roman" w:eastAsia="ＭＳ 明朝" w:hAnsi="Times New Roman"/>
          <w:sz w:val="21"/>
          <w:szCs w:val="21"/>
          <w:vertAlign w:val="subscript"/>
        </w:rPr>
        <w:t>2</w:t>
      </w:r>
      <w:r w:rsidRPr="000E7083">
        <w:rPr>
          <w:rFonts w:ascii="Times New Roman" w:eastAsia="ＭＳ 明朝" w:hAnsi="Times New Roman"/>
          <w:sz w:val="21"/>
          <w:szCs w:val="21"/>
        </w:rPr>
        <w:t>PO</w:t>
      </w:r>
      <w:r w:rsidRPr="000E7083">
        <w:rPr>
          <w:rFonts w:ascii="Times New Roman" w:eastAsia="ＭＳ 明朝" w:hAnsi="Times New Roman"/>
          <w:sz w:val="21"/>
          <w:szCs w:val="21"/>
          <w:vertAlign w:val="subscript"/>
        </w:rPr>
        <w:t>4</w:t>
      </w:r>
      <w:r w:rsidRPr="000E7083">
        <w:rPr>
          <w:rFonts w:ascii="Times New Roman" w:eastAsia="ＭＳ 明朝" w:hAnsi="ＭＳ 明朝"/>
          <w:sz w:val="21"/>
          <w:szCs w:val="21"/>
        </w:rPr>
        <w:t>を用いることとする。また、このガラスに、</w:t>
      </w:r>
      <w:proofErr w:type="spellStart"/>
      <w:r w:rsidRPr="000E7083">
        <w:rPr>
          <w:rFonts w:ascii="Times New Roman" w:eastAsia="ＭＳ 明朝" w:hAnsi="Times New Roman"/>
          <w:sz w:val="21"/>
          <w:szCs w:val="21"/>
        </w:rPr>
        <w:t>CoO</w:t>
      </w:r>
      <w:proofErr w:type="spellEnd"/>
      <w:r w:rsidRPr="000E7083">
        <w:rPr>
          <w:rFonts w:ascii="Times New Roman" w:eastAsia="ＭＳ 明朝" w:hAnsi="Times New Roman"/>
          <w:sz w:val="21"/>
          <w:szCs w:val="21"/>
        </w:rPr>
        <w:t xml:space="preserve">, </w:t>
      </w:r>
      <w:proofErr w:type="spellStart"/>
      <w:r w:rsidRPr="000E7083">
        <w:rPr>
          <w:rFonts w:ascii="Times New Roman" w:eastAsia="ＭＳ 明朝" w:hAnsi="Times New Roman"/>
          <w:sz w:val="21"/>
          <w:szCs w:val="21"/>
        </w:rPr>
        <w:t>CuO</w:t>
      </w:r>
      <w:proofErr w:type="spellEnd"/>
      <w:r w:rsidRPr="000E7083">
        <w:rPr>
          <w:rFonts w:ascii="Times New Roman" w:eastAsia="ＭＳ 明朝" w:hAnsi="Times New Roman"/>
          <w:sz w:val="21"/>
          <w:szCs w:val="21"/>
        </w:rPr>
        <w:t>, Cr</w:t>
      </w:r>
      <w:r w:rsidRPr="000E7083">
        <w:rPr>
          <w:rFonts w:ascii="Times New Roman" w:eastAsia="ＭＳ 明朝" w:hAnsi="Times New Roman"/>
          <w:sz w:val="21"/>
          <w:szCs w:val="21"/>
          <w:vertAlign w:val="subscript"/>
        </w:rPr>
        <w:t>2</w:t>
      </w:r>
      <w:r w:rsidRPr="000E7083">
        <w:rPr>
          <w:rFonts w:ascii="Times New Roman" w:eastAsia="ＭＳ 明朝" w:hAnsi="Times New Roman"/>
          <w:sz w:val="21"/>
          <w:szCs w:val="21"/>
        </w:rPr>
        <w:t>O</w:t>
      </w:r>
      <w:r w:rsidRPr="000E7083">
        <w:rPr>
          <w:rFonts w:ascii="Times New Roman" w:eastAsia="ＭＳ 明朝" w:hAnsi="Times New Roman"/>
          <w:sz w:val="21"/>
          <w:szCs w:val="21"/>
          <w:vertAlign w:val="subscript"/>
        </w:rPr>
        <w:t>3</w:t>
      </w:r>
      <w:r w:rsidRPr="000E7083">
        <w:rPr>
          <w:rFonts w:ascii="Times New Roman" w:eastAsia="ＭＳ 明朝" w:hAnsi="ＭＳ 明朝"/>
          <w:sz w:val="21"/>
          <w:szCs w:val="21"/>
        </w:rPr>
        <w:t>を</w:t>
      </w:r>
      <w:r w:rsidRPr="000E7083">
        <w:rPr>
          <w:rFonts w:ascii="Times New Roman" w:eastAsia="ＭＳ 明朝" w:hAnsi="Times New Roman"/>
          <w:sz w:val="21"/>
          <w:szCs w:val="21"/>
        </w:rPr>
        <w:t>0.2wt%</w:t>
      </w:r>
      <w:r w:rsidRPr="000E7083">
        <w:rPr>
          <w:rFonts w:ascii="Times New Roman" w:eastAsia="ＭＳ 明朝" w:hAnsi="ＭＳ 明朝"/>
          <w:sz w:val="21"/>
          <w:szCs w:val="21"/>
        </w:rPr>
        <w:t>添加した試料も作成せよ。</w:t>
      </w:r>
      <w:r>
        <w:rPr>
          <w:rFonts w:ascii="Times New Roman" w:eastAsia="ＭＳ 明朝" w:hAnsi="ＭＳ 明朝"/>
          <w:sz w:val="21"/>
          <w:szCs w:val="21"/>
        </w:rPr>
        <w:t>４人グループでは、２人ずつの</w:t>
      </w:r>
      <w:r>
        <w:rPr>
          <w:rFonts w:ascii="Times New Roman" w:eastAsia="ＭＳ 明朝" w:hAnsi="ＭＳ 明朝" w:hint="eastAsia"/>
          <w:sz w:val="21"/>
          <w:szCs w:val="21"/>
        </w:rPr>
        <w:t>班</w:t>
      </w:r>
      <w:r>
        <w:rPr>
          <w:rFonts w:ascii="Times New Roman" w:eastAsia="ＭＳ 明朝" w:hAnsi="ＭＳ 明朝"/>
          <w:sz w:val="21"/>
          <w:szCs w:val="21"/>
        </w:rPr>
        <w:t>に分かれて実験を行うこと（１，２</w:t>
      </w:r>
      <w:r>
        <w:rPr>
          <w:rFonts w:ascii="Times New Roman" w:eastAsia="ＭＳ 明朝" w:hAnsi="ＭＳ 明朝" w:hint="eastAsia"/>
          <w:sz w:val="21"/>
          <w:szCs w:val="21"/>
        </w:rPr>
        <w:t>班</w:t>
      </w:r>
      <w:r w:rsidRPr="000E7083">
        <w:rPr>
          <w:rFonts w:ascii="Times New Roman" w:eastAsia="ＭＳ 明朝" w:hAnsi="ＭＳ 明朝"/>
          <w:sz w:val="21"/>
          <w:szCs w:val="21"/>
        </w:rPr>
        <w:t>と以下言う）。３人グループでは皆で協力して実験を行うこと。</w:t>
      </w:r>
    </w:p>
    <w:p w:rsidR="00E46B3A" w:rsidRPr="000E7083" w:rsidRDefault="00E46B3A" w:rsidP="00E46B3A">
      <w:pPr>
        <w:snapToGrid w:val="0"/>
        <w:rPr>
          <w:rFonts w:ascii="Times New Roman" w:eastAsia="ＭＳ 明朝" w:hAnsi="Times New Roman"/>
          <w:sz w:val="21"/>
          <w:szCs w:val="21"/>
        </w:rPr>
      </w:pPr>
      <w:r>
        <w:rPr>
          <w:rFonts w:ascii="Times New Roman" w:eastAsia="ＭＳ 明朝" w:hAnsi="ＭＳ 明朝"/>
          <w:sz w:val="21"/>
          <w:szCs w:val="21"/>
        </w:rPr>
        <w:t>「１</w:t>
      </w:r>
      <w:r>
        <w:rPr>
          <w:rFonts w:ascii="Times New Roman" w:eastAsia="ＭＳ 明朝" w:hAnsi="ＭＳ 明朝" w:hint="eastAsia"/>
          <w:sz w:val="21"/>
          <w:szCs w:val="21"/>
        </w:rPr>
        <w:t>班</w:t>
      </w:r>
      <w:r w:rsidRPr="000E7083">
        <w:rPr>
          <w:rFonts w:ascii="Times New Roman" w:eastAsia="ＭＳ 明朝" w:hAnsi="ＭＳ 明朝"/>
          <w:sz w:val="21"/>
          <w:szCs w:val="21"/>
        </w:rPr>
        <w:t>」</w:t>
      </w:r>
    </w:p>
    <w:p w:rsidR="00E46B3A" w:rsidRPr="00AD319A" w:rsidRDefault="00E46B3A" w:rsidP="00E46B3A">
      <w:pPr>
        <w:snapToGrid w:val="0"/>
        <w:rPr>
          <w:rFonts w:ascii="Times New Roman" w:eastAsia="ＭＳ 明朝" w:hAnsi="Times New Roman"/>
          <w:sz w:val="21"/>
          <w:szCs w:val="21"/>
        </w:rPr>
      </w:pPr>
      <w:r>
        <w:rPr>
          <w:rFonts w:ascii="Times New Roman" w:eastAsia="ＭＳ 明朝" w:hAnsi="ＭＳ 明朝"/>
          <w:sz w:val="21"/>
          <w:szCs w:val="21"/>
        </w:rPr>
        <w:t xml:space="preserve">　　</w:t>
      </w:r>
      <w:r>
        <w:rPr>
          <w:rFonts w:ascii="Times New Roman" w:eastAsia="ＭＳ 明朝" w:hAnsi="ＭＳ 明朝" w:hint="eastAsia"/>
          <w:sz w:val="21"/>
          <w:szCs w:val="21"/>
        </w:rPr>
        <w:t>（ガラス試料１）</w:t>
      </w:r>
      <w:r>
        <w:rPr>
          <w:rFonts w:ascii="Times New Roman" w:eastAsia="ＭＳ 明朝" w:hAnsi="Times New Roman" w:hint="eastAsia"/>
          <w:sz w:val="21"/>
          <w:szCs w:val="21"/>
        </w:rPr>
        <w:t>60</w:t>
      </w:r>
      <w:r w:rsidRPr="00AD319A">
        <w:rPr>
          <w:rFonts w:ascii="Times New Roman" w:eastAsia="ＭＳ 明朝" w:hAnsi="Times New Roman"/>
          <w:sz w:val="21"/>
          <w:szCs w:val="21"/>
        </w:rPr>
        <w:t>SnCl</w:t>
      </w:r>
      <w:r w:rsidRPr="00AD319A">
        <w:rPr>
          <w:rFonts w:ascii="Times New Roman" w:eastAsia="ＭＳ 明朝" w:hAnsi="Times New Roman"/>
          <w:sz w:val="21"/>
          <w:szCs w:val="21"/>
          <w:vertAlign w:val="subscript"/>
        </w:rPr>
        <w:t>2</w:t>
      </w:r>
      <w:r>
        <w:rPr>
          <w:rFonts w:ascii="Times New Roman" w:eastAsia="ＭＳ 明朝" w:hAnsi="Times New Roman"/>
          <w:sz w:val="21"/>
          <w:szCs w:val="21"/>
        </w:rPr>
        <w:t>-</w:t>
      </w:r>
      <w:r>
        <w:rPr>
          <w:rFonts w:ascii="Times New Roman" w:eastAsia="ＭＳ 明朝" w:hAnsi="Times New Roman" w:hint="eastAsia"/>
          <w:sz w:val="21"/>
          <w:szCs w:val="21"/>
        </w:rPr>
        <w:t>40</w:t>
      </w:r>
      <w:r w:rsidRPr="00AD319A">
        <w:rPr>
          <w:rFonts w:ascii="Times New Roman" w:eastAsia="ＭＳ 明朝" w:hAnsi="Times New Roman"/>
          <w:sz w:val="21"/>
          <w:szCs w:val="21"/>
        </w:rPr>
        <w:t>P</w:t>
      </w:r>
      <w:r w:rsidRPr="00AD319A">
        <w:rPr>
          <w:rFonts w:ascii="Times New Roman" w:eastAsia="ＭＳ 明朝" w:hAnsi="Times New Roman"/>
          <w:sz w:val="21"/>
          <w:szCs w:val="21"/>
          <w:vertAlign w:val="subscript"/>
        </w:rPr>
        <w:t>2</w:t>
      </w:r>
      <w:r w:rsidRPr="00AD319A">
        <w:rPr>
          <w:rFonts w:ascii="Times New Roman" w:eastAsia="ＭＳ 明朝" w:hAnsi="Times New Roman"/>
          <w:sz w:val="21"/>
          <w:szCs w:val="21"/>
        </w:rPr>
        <w:t>O</w:t>
      </w:r>
      <w:r w:rsidRPr="00AD319A">
        <w:rPr>
          <w:rFonts w:ascii="Times New Roman" w:eastAsia="ＭＳ 明朝" w:hAnsi="Times New Roman"/>
          <w:sz w:val="21"/>
          <w:szCs w:val="21"/>
          <w:vertAlign w:val="subscript"/>
        </w:rPr>
        <w:t>5</w:t>
      </w:r>
      <w:r w:rsidRPr="00AD319A">
        <w:rPr>
          <w:rFonts w:ascii="Times New Roman" w:eastAsia="ＭＳ 明朝" w:hAnsi="Times New Roman" w:hint="eastAsia"/>
          <w:sz w:val="21"/>
          <w:szCs w:val="21"/>
        </w:rPr>
        <w:t>（</w:t>
      </w:r>
      <w:r>
        <w:rPr>
          <w:rFonts w:ascii="Times New Roman" w:eastAsia="ＭＳ 明朝" w:hAnsi="Times New Roman" w:hint="eastAsia"/>
          <w:sz w:val="21"/>
          <w:szCs w:val="21"/>
          <w:lang w:val="pt-BR"/>
        </w:rPr>
        <w:t>無添加試料</w:t>
      </w:r>
      <w:r w:rsidRPr="00AD319A">
        <w:rPr>
          <w:rFonts w:ascii="Times New Roman" w:eastAsia="ＭＳ 明朝" w:hAnsi="Times New Roman" w:hint="eastAsia"/>
          <w:sz w:val="21"/>
          <w:szCs w:val="21"/>
        </w:rPr>
        <w:t>）</w:t>
      </w:r>
    </w:p>
    <w:p w:rsidR="00E46B3A" w:rsidRPr="000E7083" w:rsidRDefault="00E46B3A" w:rsidP="00E46B3A">
      <w:pPr>
        <w:snapToGrid w:val="0"/>
        <w:rPr>
          <w:rFonts w:ascii="Times New Roman" w:eastAsia="ＭＳ 明朝" w:hAnsi="Times New Roman"/>
          <w:sz w:val="21"/>
          <w:szCs w:val="21"/>
        </w:rPr>
      </w:pPr>
      <w:r>
        <w:rPr>
          <w:rFonts w:ascii="Times New Roman" w:eastAsia="ＭＳ 明朝" w:hAnsi="ＭＳ 明朝"/>
          <w:sz w:val="21"/>
          <w:szCs w:val="21"/>
        </w:rPr>
        <w:t xml:space="preserve">　　</w:t>
      </w:r>
      <w:r>
        <w:rPr>
          <w:rFonts w:ascii="Times New Roman" w:eastAsia="ＭＳ 明朝" w:hAnsi="ＭＳ 明朝" w:hint="eastAsia"/>
          <w:sz w:val="21"/>
          <w:szCs w:val="21"/>
        </w:rPr>
        <w:t>（ガラス試料２）</w:t>
      </w:r>
      <w:r>
        <w:rPr>
          <w:rFonts w:ascii="Times New Roman" w:eastAsia="ＭＳ 明朝" w:hAnsi="Times New Roman" w:hint="eastAsia"/>
          <w:sz w:val="21"/>
          <w:szCs w:val="21"/>
        </w:rPr>
        <w:t>60</w:t>
      </w:r>
      <w:r w:rsidRPr="000E7083">
        <w:rPr>
          <w:rFonts w:ascii="Times New Roman" w:eastAsia="ＭＳ 明朝" w:hAnsi="Times New Roman"/>
          <w:sz w:val="21"/>
          <w:szCs w:val="21"/>
        </w:rPr>
        <w:t>SnCl</w:t>
      </w:r>
      <w:r w:rsidRPr="000E7083">
        <w:rPr>
          <w:rFonts w:ascii="Times New Roman" w:eastAsia="ＭＳ 明朝" w:hAnsi="Times New Roman"/>
          <w:sz w:val="21"/>
          <w:szCs w:val="21"/>
          <w:vertAlign w:val="subscript"/>
        </w:rPr>
        <w:t>2</w:t>
      </w:r>
      <w:r>
        <w:rPr>
          <w:rFonts w:ascii="Times New Roman" w:eastAsia="ＭＳ 明朝" w:hAnsi="Times New Roman"/>
          <w:sz w:val="21"/>
          <w:szCs w:val="21"/>
        </w:rPr>
        <w:t>-</w:t>
      </w:r>
      <w:r>
        <w:rPr>
          <w:rFonts w:ascii="Times New Roman" w:eastAsia="ＭＳ 明朝" w:hAnsi="Times New Roman" w:hint="eastAsia"/>
          <w:sz w:val="21"/>
          <w:szCs w:val="21"/>
        </w:rPr>
        <w:t>40</w:t>
      </w:r>
      <w:r w:rsidRPr="000E7083">
        <w:rPr>
          <w:rFonts w:ascii="Times New Roman" w:eastAsia="ＭＳ 明朝" w:hAnsi="Times New Roman"/>
          <w:sz w:val="21"/>
          <w:szCs w:val="21"/>
        </w:rPr>
        <w:t>P</w:t>
      </w:r>
      <w:r w:rsidRPr="000E7083">
        <w:rPr>
          <w:rFonts w:ascii="Times New Roman" w:eastAsia="ＭＳ 明朝" w:hAnsi="Times New Roman"/>
          <w:sz w:val="21"/>
          <w:szCs w:val="21"/>
          <w:vertAlign w:val="subscript"/>
        </w:rPr>
        <w:t>2</w:t>
      </w:r>
      <w:r w:rsidRPr="000E7083">
        <w:rPr>
          <w:rFonts w:ascii="Times New Roman" w:eastAsia="ＭＳ 明朝" w:hAnsi="Times New Roman"/>
          <w:sz w:val="21"/>
          <w:szCs w:val="21"/>
        </w:rPr>
        <w:t>O</w:t>
      </w:r>
      <w:r w:rsidRPr="000E7083">
        <w:rPr>
          <w:rFonts w:ascii="Times New Roman" w:eastAsia="ＭＳ 明朝" w:hAnsi="Times New Roman"/>
          <w:sz w:val="21"/>
          <w:szCs w:val="21"/>
          <w:vertAlign w:val="subscript"/>
        </w:rPr>
        <w:t>5</w:t>
      </w:r>
      <w:r w:rsidRPr="000E7083">
        <w:rPr>
          <w:rFonts w:ascii="Times New Roman" w:eastAsia="ＭＳ 明朝" w:hAnsi="ＭＳ 明朝"/>
          <w:sz w:val="21"/>
          <w:szCs w:val="21"/>
        </w:rPr>
        <w:t>に</w:t>
      </w:r>
      <w:proofErr w:type="spellStart"/>
      <w:r w:rsidRPr="000E7083">
        <w:rPr>
          <w:rFonts w:ascii="Times New Roman" w:eastAsia="ＭＳ 明朝" w:hAnsi="Times New Roman"/>
          <w:sz w:val="21"/>
          <w:szCs w:val="21"/>
        </w:rPr>
        <w:t>CoO</w:t>
      </w:r>
      <w:proofErr w:type="spellEnd"/>
      <w:r w:rsidRPr="000E7083">
        <w:rPr>
          <w:rFonts w:ascii="Times New Roman" w:eastAsia="ＭＳ 明朝" w:hAnsi="ＭＳ 明朝"/>
          <w:sz w:val="21"/>
          <w:szCs w:val="21"/>
        </w:rPr>
        <w:t>を添加</w:t>
      </w:r>
    </w:p>
    <w:p w:rsidR="00E46B3A" w:rsidRPr="00060C22" w:rsidRDefault="00E46B3A" w:rsidP="00E46B3A">
      <w:pPr>
        <w:snapToGrid w:val="0"/>
        <w:rPr>
          <w:rFonts w:ascii="Times New Roman" w:eastAsia="ＭＳ 明朝" w:hAnsi="Times New Roman"/>
          <w:sz w:val="21"/>
          <w:szCs w:val="21"/>
        </w:rPr>
      </w:pPr>
      <w:r w:rsidRPr="000E7083">
        <w:rPr>
          <w:rFonts w:ascii="Times New Roman" w:eastAsia="ＭＳ 明朝" w:hAnsi="ＭＳ 明朝"/>
          <w:sz w:val="21"/>
          <w:szCs w:val="21"/>
        </w:rPr>
        <w:t>「</w:t>
      </w:r>
      <w:r w:rsidRPr="00060C22">
        <w:rPr>
          <w:rFonts w:ascii="Times New Roman" w:eastAsia="ＭＳ 明朝" w:hAnsi="ＭＳ 明朝"/>
          <w:sz w:val="21"/>
          <w:szCs w:val="21"/>
        </w:rPr>
        <w:t>２</w:t>
      </w:r>
      <w:r>
        <w:rPr>
          <w:rFonts w:ascii="Times New Roman" w:eastAsia="ＭＳ 明朝" w:hAnsi="ＭＳ 明朝" w:hint="eastAsia"/>
          <w:sz w:val="21"/>
          <w:szCs w:val="21"/>
        </w:rPr>
        <w:t>班</w:t>
      </w:r>
      <w:r w:rsidRPr="000E7083">
        <w:rPr>
          <w:rFonts w:ascii="Times New Roman" w:eastAsia="ＭＳ 明朝" w:hAnsi="ＭＳ 明朝"/>
          <w:sz w:val="21"/>
          <w:szCs w:val="21"/>
        </w:rPr>
        <w:t>」</w:t>
      </w:r>
    </w:p>
    <w:p w:rsidR="00E46B3A" w:rsidRPr="00060C22" w:rsidRDefault="00E46B3A" w:rsidP="00E46B3A">
      <w:pPr>
        <w:snapToGrid w:val="0"/>
        <w:rPr>
          <w:rFonts w:ascii="Times New Roman" w:eastAsia="ＭＳ 明朝" w:hAnsi="Times New Roman"/>
          <w:sz w:val="21"/>
          <w:szCs w:val="21"/>
        </w:rPr>
      </w:pPr>
      <w:r w:rsidRPr="000E7083">
        <w:rPr>
          <w:rFonts w:ascii="Times New Roman" w:eastAsia="ＭＳ 明朝" w:hAnsi="ＭＳ 明朝"/>
          <w:sz w:val="21"/>
          <w:szCs w:val="21"/>
        </w:rPr>
        <w:t xml:space="preserve">　　</w:t>
      </w:r>
      <w:r>
        <w:rPr>
          <w:rFonts w:ascii="Times New Roman" w:eastAsia="ＭＳ 明朝" w:hAnsi="ＭＳ 明朝" w:hint="eastAsia"/>
          <w:sz w:val="21"/>
          <w:szCs w:val="21"/>
        </w:rPr>
        <w:t>（ガラス試料３）</w:t>
      </w:r>
      <w:r>
        <w:rPr>
          <w:rFonts w:ascii="Times New Roman" w:eastAsia="ＭＳ 明朝" w:hAnsi="Times New Roman" w:hint="eastAsia"/>
          <w:sz w:val="21"/>
          <w:szCs w:val="21"/>
        </w:rPr>
        <w:t>60</w:t>
      </w:r>
      <w:r w:rsidRPr="00060C22">
        <w:rPr>
          <w:rFonts w:ascii="Times New Roman" w:eastAsia="ＭＳ 明朝" w:hAnsi="Times New Roman"/>
          <w:sz w:val="21"/>
          <w:szCs w:val="21"/>
        </w:rPr>
        <w:t>SnCl</w:t>
      </w:r>
      <w:r w:rsidRPr="00060C22">
        <w:rPr>
          <w:rFonts w:ascii="Times New Roman" w:eastAsia="ＭＳ 明朝" w:hAnsi="Times New Roman"/>
          <w:sz w:val="21"/>
          <w:szCs w:val="21"/>
          <w:vertAlign w:val="subscript"/>
        </w:rPr>
        <w:t>2</w:t>
      </w:r>
      <w:r>
        <w:rPr>
          <w:rFonts w:ascii="Times New Roman" w:eastAsia="ＭＳ 明朝" w:hAnsi="Times New Roman"/>
          <w:sz w:val="21"/>
          <w:szCs w:val="21"/>
        </w:rPr>
        <w:t>-</w:t>
      </w:r>
      <w:r>
        <w:rPr>
          <w:rFonts w:ascii="Times New Roman" w:eastAsia="ＭＳ 明朝" w:hAnsi="Times New Roman" w:hint="eastAsia"/>
          <w:sz w:val="21"/>
          <w:szCs w:val="21"/>
        </w:rPr>
        <w:t>40</w:t>
      </w:r>
      <w:r w:rsidRPr="00060C22">
        <w:rPr>
          <w:rFonts w:ascii="Times New Roman" w:eastAsia="ＭＳ 明朝" w:hAnsi="Times New Roman"/>
          <w:sz w:val="21"/>
          <w:szCs w:val="21"/>
        </w:rPr>
        <w:t>P</w:t>
      </w:r>
      <w:r w:rsidRPr="00060C22">
        <w:rPr>
          <w:rFonts w:ascii="Times New Roman" w:eastAsia="ＭＳ 明朝" w:hAnsi="Times New Roman"/>
          <w:sz w:val="21"/>
          <w:szCs w:val="21"/>
          <w:vertAlign w:val="subscript"/>
        </w:rPr>
        <w:t>2</w:t>
      </w:r>
      <w:r w:rsidRPr="00060C22">
        <w:rPr>
          <w:rFonts w:ascii="Times New Roman" w:eastAsia="ＭＳ 明朝" w:hAnsi="Times New Roman"/>
          <w:sz w:val="21"/>
          <w:szCs w:val="21"/>
        </w:rPr>
        <w:t>O</w:t>
      </w:r>
      <w:r w:rsidRPr="00060C22">
        <w:rPr>
          <w:rFonts w:ascii="Times New Roman" w:eastAsia="ＭＳ 明朝" w:hAnsi="Times New Roman"/>
          <w:sz w:val="21"/>
          <w:szCs w:val="21"/>
          <w:vertAlign w:val="subscript"/>
        </w:rPr>
        <w:t>5</w:t>
      </w:r>
      <w:r w:rsidRPr="000E7083">
        <w:rPr>
          <w:rFonts w:ascii="Times New Roman" w:eastAsia="ＭＳ 明朝" w:hAnsi="ＭＳ 明朝"/>
          <w:sz w:val="21"/>
          <w:szCs w:val="21"/>
        </w:rPr>
        <w:t>に</w:t>
      </w:r>
      <w:proofErr w:type="spellStart"/>
      <w:r w:rsidRPr="000E7083">
        <w:rPr>
          <w:rFonts w:ascii="Times New Roman" w:eastAsia="ＭＳ 明朝" w:hAnsi="Times New Roman"/>
          <w:sz w:val="21"/>
          <w:szCs w:val="21"/>
        </w:rPr>
        <w:t>CuO</w:t>
      </w:r>
      <w:proofErr w:type="spellEnd"/>
      <w:r w:rsidRPr="000E7083">
        <w:rPr>
          <w:rFonts w:ascii="Times New Roman" w:eastAsia="ＭＳ 明朝" w:hAnsi="ＭＳ 明朝"/>
          <w:sz w:val="21"/>
          <w:szCs w:val="21"/>
        </w:rPr>
        <w:t>を添加</w:t>
      </w:r>
    </w:p>
    <w:p w:rsidR="00E46B3A" w:rsidRDefault="00E46B3A" w:rsidP="00E46B3A">
      <w:pPr>
        <w:snapToGrid w:val="0"/>
        <w:rPr>
          <w:rFonts w:ascii="Times New Roman" w:eastAsia="ＭＳ 明朝" w:hAnsi="Times New Roman"/>
          <w:sz w:val="21"/>
          <w:szCs w:val="21"/>
        </w:rPr>
      </w:pPr>
      <w:r w:rsidRPr="000E7083">
        <w:rPr>
          <w:rFonts w:ascii="Times New Roman" w:eastAsia="ＭＳ 明朝" w:hAnsi="ＭＳ 明朝"/>
          <w:sz w:val="21"/>
          <w:szCs w:val="21"/>
        </w:rPr>
        <w:t xml:space="preserve">　　</w:t>
      </w:r>
      <w:r>
        <w:rPr>
          <w:rFonts w:ascii="Times New Roman" w:eastAsia="ＭＳ 明朝" w:hAnsi="ＭＳ 明朝" w:hint="eastAsia"/>
          <w:sz w:val="21"/>
          <w:szCs w:val="21"/>
        </w:rPr>
        <w:t>（ガラス試料４）</w:t>
      </w:r>
      <w:r>
        <w:rPr>
          <w:rFonts w:ascii="Times New Roman" w:eastAsia="ＭＳ 明朝" w:hAnsi="Times New Roman" w:hint="eastAsia"/>
          <w:sz w:val="21"/>
          <w:szCs w:val="21"/>
        </w:rPr>
        <w:t>60</w:t>
      </w:r>
      <w:r w:rsidRPr="000E7083">
        <w:rPr>
          <w:rFonts w:ascii="Times New Roman" w:eastAsia="ＭＳ 明朝" w:hAnsi="Times New Roman"/>
          <w:sz w:val="21"/>
          <w:szCs w:val="21"/>
        </w:rPr>
        <w:t>SnCl</w:t>
      </w:r>
      <w:r w:rsidRPr="000E7083">
        <w:rPr>
          <w:rFonts w:ascii="Times New Roman" w:eastAsia="ＭＳ 明朝" w:hAnsi="Times New Roman"/>
          <w:sz w:val="21"/>
          <w:szCs w:val="21"/>
          <w:vertAlign w:val="subscript"/>
        </w:rPr>
        <w:t>2</w:t>
      </w:r>
      <w:r>
        <w:rPr>
          <w:rFonts w:ascii="Times New Roman" w:eastAsia="ＭＳ 明朝" w:hAnsi="Times New Roman"/>
          <w:sz w:val="21"/>
          <w:szCs w:val="21"/>
        </w:rPr>
        <w:t>-</w:t>
      </w:r>
      <w:r>
        <w:rPr>
          <w:rFonts w:ascii="Times New Roman" w:eastAsia="ＭＳ 明朝" w:hAnsi="Times New Roman" w:hint="eastAsia"/>
          <w:sz w:val="21"/>
          <w:szCs w:val="21"/>
        </w:rPr>
        <w:t>40</w:t>
      </w:r>
      <w:r w:rsidRPr="000E7083">
        <w:rPr>
          <w:rFonts w:ascii="Times New Roman" w:eastAsia="ＭＳ 明朝" w:hAnsi="Times New Roman"/>
          <w:sz w:val="21"/>
          <w:szCs w:val="21"/>
        </w:rPr>
        <w:t>P</w:t>
      </w:r>
      <w:r w:rsidRPr="000E7083">
        <w:rPr>
          <w:rFonts w:ascii="Times New Roman" w:eastAsia="ＭＳ 明朝" w:hAnsi="Times New Roman"/>
          <w:sz w:val="21"/>
          <w:szCs w:val="21"/>
          <w:vertAlign w:val="subscript"/>
        </w:rPr>
        <w:t>2</w:t>
      </w:r>
      <w:r w:rsidRPr="000E7083">
        <w:rPr>
          <w:rFonts w:ascii="Times New Roman" w:eastAsia="ＭＳ 明朝" w:hAnsi="Times New Roman"/>
          <w:sz w:val="21"/>
          <w:szCs w:val="21"/>
        </w:rPr>
        <w:t>O</w:t>
      </w:r>
      <w:r w:rsidRPr="000E7083">
        <w:rPr>
          <w:rFonts w:ascii="Times New Roman" w:eastAsia="ＭＳ 明朝" w:hAnsi="Times New Roman"/>
          <w:sz w:val="21"/>
          <w:szCs w:val="21"/>
          <w:vertAlign w:val="subscript"/>
        </w:rPr>
        <w:t>5</w:t>
      </w:r>
      <w:r w:rsidRPr="000E7083">
        <w:rPr>
          <w:rFonts w:ascii="Times New Roman" w:eastAsia="ＭＳ 明朝" w:hAnsi="ＭＳ 明朝"/>
          <w:sz w:val="21"/>
          <w:szCs w:val="21"/>
        </w:rPr>
        <w:t>に</w:t>
      </w:r>
      <w:r w:rsidRPr="000E7083">
        <w:rPr>
          <w:rFonts w:ascii="Times New Roman" w:eastAsia="ＭＳ 明朝" w:hAnsi="Times New Roman"/>
          <w:sz w:val="21"/>
          <w:szCs w:val="21"/>
        </w:rPr>
        <w:t>Cr</w:t>
      </w:r>
      <w:r w:rsidRPr="000E7083">
        <w:rPr>
          <w:rFonts w:ascii="Times New Roman" w:eastAsia="ＭＳ 明朝" w:hAnsi="Times New Roman"/>
          <w:sz w:val="21"/>
          <w:szCs w:val="21"/>
          <w:vertAlign w:val="subscript"/>
        </w:rPr>
        <w:t>2</w:t>
      </w:r>
      <w:r w:rsidRPr="000E7083">
        <w:rPr>
          <w:rFonts w:ascii="Times New Roman" w:eastAsia="ＭＳ 明朝" w:hAnsi="Times New Roman"/>
          <w:sz w:val="21"/>
          <w:szCs w:val="21"/>
        </w:rPr>
        <w:t>O</w:t>
      </w:r>
      <w:r w:rsidRPr="000E7083">
        <w:rPr>
          <w:rFonts w:ascii="Times New Roman" w:eastAsia="ＭＳ 明朝" w:hAnsi="Times New Roman"/>
          <w:sz w:val="21"/>
          <w:szCs w:val="21"/>
          <w:vertAlign w:val="subscript"/>
        </w:rPr>
        <w:t>3</w:t>
      </w:r>
      <w:r w:rsidRPr="000E7083">
        <w:rPr>
          <w:rFonts w:ascii="Times New Roman" w:eastAsia="ＭＳ 明朝" w:hAnsi="ＭＳ 明朝"/>
          <w:sz w:val="21"/>
          <w:szCs w:val="21"/>
        </w:rPr>
        <w:t>を添加</w:t>
      </w:r>
    </w:p>
    <w:p w:rsidR="00E46B3A" w:rsidRDefault="00E46B3A" w:rsidP="00CD6601">
      <w:pPr>
        <w:pStyle w:val="a3"/>
        <w:spacing w:afterLines="30" w:after="97" w:line="240" w:lineRule="auto"/>
        <w:rPr>
          <w:rFonts w:ascii="ＭＳ Ｐゴシック" w:eastAsia="ＭＳ Ｐゴシック" w:hAnsi="ＭＳ Ｐゴシック"/>
          <w:sz w:val="24"/>
          <w:szCs w:val="24"/>
        </w:rPr>
      </w:pPr>
    </w:p>
    <w:p w:rsidR="00643E4A" w:rsidRPr="00D85C9F" w:rsidRDefault="00D85C9F" w:rsidP="00CD6601">
      <w:pPr>
        <w:pStyle w:val="a3"/>
        <w:spacing w:afterLines="30" w:after="97" w:line="240" w:lineRule="auto"/>
        <w:rPr>
          <w:rFonts w:ascii="ＭＳ Ｐゴシック" w:eastAsia="ＭＳ Ｐゴシック" w:hAnsi="ＭＳ Ｐゴシック"/>
          <w:sz w:val="24"/>
          <w:szCs w:val="24"/>
        </w:rPr>
      </w:pPr>
      <w:r w:rsidRPr="00D85C9F">
        <w:rPr>
          <w:rFonts w:ascii="ＭＳ Ｐゴシック" w:eastAsia="ＭＳ Ｐゴシック" w:hAnsi="ＭＳ Ｐゴシック" w:hint="eastAsia"/>
          <w:sz w:val="24"/>
          <w:szCs w:val="24"/>
        </w:rPr>
        <w:t>３－２．試料作製</w:t>
      </w:r>
    </w:p>
    <w:p w:rsidR="00643E4A" w:rsidRPr="00716C89" w:rsidRDefault="00643E4A" w:rsidP="00643E4A">
      <w:pPr>
        <w:pStyle w:val="a3"/>
        <w:spacing w:line="240" w:lineRule="auto"/>
        <w:rPr>
          <w:rFonts w:ascii="ＭＳ 明朝" w:eastAsia="ＭＳ 明朝" w:hAnsi="ＭＳ 明朝"/>
          <w:sz w:val="21"/>
          <w:szCs w:val="21"/>
        </w:rPr>
      </w:pPr>
      <w:r w:rsidRPr="00716C89">
        <w:rPr>
          <w:rFonts w:ascii="ＭＳ 明朝" w:eastAsia="ＭＳ 明朝" w:hAnsi="ＭＳ 明朝" w:hint="eastAsia"/>
          <w:sz w:val="21"/>
          <w:szCs w:val="21"/>
        </w:rPr>
        <w:t>Ａ．坩堝の洗浄</w:t>
      </w:r>
    </w:p>
    <w:p w:rsidR="00643E4A" w:rsidRPr="00716C89" w:rsidRDefault="00643E4A" w:rsidP="00643E4A">
      <w:pPr>
        <w:pStyle w:val="a3"/>
        <w:spacing w:line="240" w:lineRule="auto"/>
        <w:ind w:left="240"/>
        <w:rPr>
          <w:rFonts w:ascii="ＭＳ 明朝" w:eastAsia="ＭＳ 明朝" w:hAnsi="ＭＳ 明朝"/>
          <w:sz w:val="21"/>
          <w:szCs w:val="21"/>
        </w:rPr>
      </w:pPr>
      <w:r w:rsidRPr="00716C89">
        <w:rPr>
          <w:rFonts w:ascii="ＭＳ 明朝" w:eastAsia="ＭＳ 明朝" w:hAnsi="ＭＳ 明朝" w:hint="eastAsia"/>
          <w:sz w:val="21"/>
          <w:szCs w:val="21"/>
        </w:rPr>
        <w:t>①</w:t>
      </w:r>
      <w:r w:rsidR="00D85C9F">
        <w:rPr>
          <w:rFonts w:ascii="ＭＳ 明朝" w:eastAsia="ＭＳ 明朝" w:hAnsi="ＭＳ 明朝" w:hint="eastAsia"/>
          <w:sz w:val="21"/>
          <w:szCs w:val="21"/>
        </w:rPr>
        <w:t xml:space="preserve"> </w:t>
      </w:r>
      <w:r w:rsidRPr="00716C89">
        <w:rPr>
          <w:rFonts w:ascii="ＭＳ 明朝" w:eastAsia="ＭＳ 明朝" w:hAnsi="ＭＳ 明朝" w:hint="eastAsia"/>
          <w:sz w:val="21"/>
          <w:szCs w:val="21"/>
        </w:rPr>
        <w:t>坩堝</w:t>
      </w:r>
      <w:r w:rsidR="00AB6E99">
        <w:rPr>
          <w:rFonts w:ascii="ＭＳ 明朝" w:eastAsia="ＭＳ 明朝" w:hAnsi="ＭＳ 明朝" w:hint="eastAsia"/>
          <w:sz w:val="21"/>
          <w:szCs w:val="21"/>
        </w:rPr>
        <w:t>（ルツボ）</w:t>
      </w:r>
      <w:r w:rsidRPr="00716C89">
        <w:rPr>
          <w:rFonts w:ascii="ＭＳ 明朝" w:eastAsia="ＭＳ 明朝" w:hAnsi="ＭＳ 明朝" w:hint="eastAsia"/>
          <w:sz w:val="21"/>
          <w:szCs w:val="21"/>
        </w:rPr>
        <w:t>を洗浄し、乾燥機</w:t>
      </w:r>
      <w:r w:rsidR="00AB6E99">
        <w:rPr>
          <w:rFonts w:ascii="ＭＳ 明朝" w:eastAsia="ＭＳ 明朝" w:hAnsi="ＭＳ 明朝" w:hint="eastAsia"/>
          <w:sz w:val="21"/>
          <w:szCs w:val="21"/>
        </w:rPr>
        <w:t>（</w:t>
      </w:r>
      <w:r w:rsidR="00AB6E99" w:rsidRPr="00AB6E99">
        <w:rPr>
          <w:rFonts w:ascii="Times New Roman" w:eastAsia="ＭＳ 明朝" w:hAnsi="Times New Roman"/>
          <w:sz w:val="21"/>
          <w:szCs w:val="21"/>
        </w:rPr>
        <w:t>100~120</w:t>
      </w:r>
      <w:r w:rsidR="00AB6E99">
        <w:rPr>
          <w:rFonts w:ascii="ＭＳ 明朝" w:eastAsia="ＭＳ 明朝" w:hAnsi="ＭＳ 明朝" w:hint="eastAsia"/>
          <w:sz w:val="21"/>
          <w:szCs w:val="21"/>
        </w:rPr>
        <w:t>℃）</w:t>
      </w:r>
      <w:r w:rsidRPr="00716C89">
        <w:rPr>
          <w:rFonts w:ascii="ＭＳ 明朝" w:eastAsia="ＭＳ 明朝" w:hAnsi="ＭＳ 明朝" w:hint="eastAsia"/>
          <w:sz w:val="21"/>
          <w:szCs w:val="21"/>
        </w:rPr>
        <w:t>で乾燥させる。</w:t>
      </w:r>
    </w:p>
    <w:p w:rsidR="00643E4A" w:rsidRPr="00716C89" w:rsidRDefault="00643E4A" w:rsidP="00AB6E99">
      <w:pPr>
        <w:pStyle w:val="a3"/>
        <w:spacing w:line="240" w:lineRule="auto"/>
        <w:ind w:left="240"/>
        <w:rPr>
          <w:rFonts w:ascii="ＭＳ 明朝" w:eastAsia="ＭＳ 明朝" w:hAnsi="ＭＳ 明朝"/>
          <w:sz w:val="21"/>
          <w:szCs w:val="21"/>
        </w:rPr>
      </w:pPr>
      <w:r w:rsidRPr="00716C89">
        <w:rPr>
          <w:rFonts w:ascii="ＭＳ 明朝" w:eastAsia="ＭＳ 明朝" w:hAnsi="ＭＳ 明朝" w:hint="eastAsia"/>
          <w:sz w:val="21"/>
          <w:szCs w:val="21"/>
        </w:rPr>
        <w:t>②</w:t>
      </w:r>
      <w:r w:rsidR="00D85C9F">
        <w:rPr>
          <w:rFonts w:ascii="ＭＳ 明朝" w:eastAsia="ＭＳ 明朝" w:hAnsi="ＭＳ 明朝" w:hint="eastAsia"/>
          <w:sz w:val="21"/>
          <w:szCs w:val="21"/>
        </w:rPr>
        <w:t xml:space="preserve"> </w:t>
      </w:r>
      <w:r w:rsidR="00AB6E99">
        <w:rPr>
          <w:rFonts w:ascii="ＭＳ 明朝" w:eastAsia="ＭＳ 明朝" w:hAnsi="ＭＳ 明朝" w:hint="eastAsia"/>
          <w:sz w:val="21"/>
          <w:szCs w:val="21"/>
        </w:rPr>
        <w:t>数１０分経過したら、乾燥状態を確認し、軍手を用いて乾燥機から坩堝を取り出しておく。</w:t>
      </w:r>
    </w:p>
    <w:p w:rsidR="00643E4A" w:rsidRPr="00716C89" w:rsidRDefault="00643E4A" w:rsidP="00CD6601">
      <w:pPr>
        <w:pStyle w:val="a3"/>
        <w:spacing w:beforeLines="20" w:before="65" w:line="240" w:lineRule="auto"/>
        <w:rPr>
          <w:rFonts w:ascii="ＭＳ 明朝" w:eastAsia="ＭＳ 明朝" w:hAnsi="ＭＳ 明朝"/>
          <w:sz w:val="21"/>
          <w:szCs w:val="21"/>
        </w:rPr>
      </w:pPr>
      <w:r w:rsidRPr="00716C89">
        <w:rPr>
          <w:rFonts w:ascii="ＭＳ 明朝" w:eastAsia="ＭＳ 明朝" w:hAnsi="ＭＳ 明朝" w:hint="eastAsia"/>
          <w:sz w:val="21"/>
          <w:szCs w:val="21"/>
        </w:rPr>
        <w:t>Ｂ．調合計算</w:t>
      </w:r>
      <w:r w:rsidR="00AB6E99">
        <w:rPr>
          <w:rFonts w:ascii="ＭＳ 明朝" w:eastAsia="ＭＳ 明朝" w:hAnsi="ＭＳ 明朝" w:hint="eastAsia"/>
          <w:sz w:val="21"/>
          <w:szCs w:val="21"/>
        </w:rPr>
        <w:t>／後述の＜参考＞欄も</w:t>
      </w:r>
      <w:r w:rsidR="00AB6E99" w:rsidRPr="00716C89">
        <w:rPr>
          <w:rFonts w:ascii="ＭＳ 明朝" w:eastAsia="ＭＳ 明朝" w:hAnsi="ＭＳ 明朝" w:hint="eastAsia"/>
          <w:sz w:val="21"/>
          <w:szCs w:val="21"/>
        </w:rPr>
        <w:t>見よ。</w:t>
      </w:r>
    </w:p>
    <w:p w:rsidR="00AB6E99" w:rsidRPr="000E7083" w:rsidRDefault="00AB6E99" w:rsidP="00555FF9">
      <w:pPr>
        <w:spacing w:line="240" w:lineRule="auto"/>
        <w:ind w:leftChars="100" w:left="240" w:firstLineChars="100" w:firstLine="210"/>
        <w:rPr>
          <w:rFonts w:ascii="Times New Roman" w:eastAsia="ＭＳ 明朝" w:hAnsi="Times New Roman"/>
          <w:sz w:val="21"/>
          <w:szCs w:val="21"/>
          <w:lang w:val="pt-BR"/>
        </w:rPr>
      </w:pPr>
      <w:r w:rsidRPr="000E7083">
        <w:rPr>
          <w:rFonts w:ascii="Times New Roman" w:eastAsia="ＭＳ 明朝" w:hAnsi="ＭＳ 明朝"/>
          <w:sz w:val="21"/>
          <w:szCs w:val="21"/>
          <w:lang w:val="pt-BR"/>
        </w:rPr>
        <w:t>原料は、</w:t>
      </w:r>
      <w:r w:rsidRPr="000E7083">
        <w:rPr>
          <w:rFonts w:ascii="Times New Roman" w:eastAsia="ＭＳ 明朝" w:hAnsi="Times New Roman"/>
          <w:sz w:val="21"/>
          <w:szCs w:val="21"/>
          <w:lang w:val="pt-BR"/>
        </w:rPr>
        <w:t>SnCl</w:t>
      </w:r>
      <w:r w:rsidRPr="00060C22">
        <w:rPr>
          <w:rFonts w:ascii="Times New Roman" w:eastAsia="ＭＳ 明朝" w:hAnsi="Times New Roman"/>
          <w:sz w:val="21"/>
          <w:szCs w:val="21"/>
          <w:vertAlign w:val="subscript"/>
          <w:lang w:val="pt-BR"/>
        </w:rPr>
        <w:t>2</w:t>
      </w:r>
      <w:r w:rsidRPr="000E7083">
        <w:rPr>
          <w:rFonts w:ascii="Times New Roman" w:eastAsia="ＭＳ 明朝" w:hAnsi="Times New Roman"/>
          <w:sz w:val="21"/>
          <w:szCs w:val="21"/>
          <w:lang w:val="pt-BR"/>
        </w:rPr>
        <w:t>, NH</w:t>
      </w:r>
      <w:r w:rsidRPr="00060C22">
        <w:rPr>
          <w:rFonts w:ascii="Times New Roman" w:eastAsia="ＭＳ 明朝" w:hAnsi="Times New Roman"/>
          <w:sz w:val="21"/>
          <w:szCs w:val="21"/>
          <w:vertAlign w:val="subscript"/>
          <w:lang w:val="pt-BR"/>
        </w:rPr>
        <w:t>4</w:t>
      </w:r>
      <w:r w:rsidRPr="000E7083">
        <w:rPr>
          <w:rFonts w:ascii="Times New Roman" w:eastAsia="ＭＳ 明朝" w:hAnsi="Times New Roman"/>
          <w:sz w:val="21"/>
          <w:szCs w:val="21"/>
          <w:lang w:val="pt-BR"/>
        </w:rPr>
        <w:t>H</w:t>
      </w:r>
      <w:r w:rsidRPr="00060C22">
        <w:rPr>
          <w:rFonts w:ascii="Times New Roman" w:eastAsia="ＭＳ 明朝" w:hAnsi="Times New Roman"/>
          <w:sz w:val="21"/>
          <w:szCs w:val="21"/>
          <w:vertAlign w:val="subscript"/>
          <w:lang w:val="pt-BR"/>
        </w:rPr>
        <w:t>2</w:t>
      </w:r>
      <w:r w:rsidRPr="000E7083">
        <w:rPr>
          <w:rFonts w:ascii="Times New Roman" w:eastAsia="ＭＳ 明朝" w:hAnsi="Times New Roman"/>
          <w:sz w:val="21"/>
          <w:szCs w:val="21"/>
          <w:lang w:val="pt-BR"/>
        </w:rPr>
        <w:t>PO</w:t>
      </w:r>
      <w:r w:rsidRPr="00060C22">
        <w:rPr>
          <w:rFonts w:ascii="Times New Roman" w:eastAsia="ＭＳ 明朝" w:hAnsi="Times New Roman"/>
          <w:sz w:val="21"/>
          <w:szCs w:val="21"/>
          <w:vertAlign w:val="subscript"/>
          <w:lang w:val="pt-BR"/>
        </w:rPr>
        <w:t>4</w:t>
      </w:r>
      <w:r w:rsidRPr="000E7083">
        <w:rPr>
          <w:rFonts w:ascii="Times New Roman" w:eastAsia="ＭＳ 明朝" w:hAnsi="Times New Roman"/>
          <w:sz w:val="21"/>
          <w:szCs w:val="21"/>
          <w:lang w:val="pt-BR"/>
        </w:rPr>
        <w:t>, CoO, CuO, Cr</w:t>
      </w:r>
      <w:r w:rsidRPr="00060C22">
        <w:rPr>
          <w:rFonts w:ascii="Times New Roman" w:eastAsia="ＭＳ 明朝" w:hAnsi="Times New Roman"/>
          <w:sz w:val="21"/>
          <w:szCs w:val="21"/>
          <w:vertAlign w:val="subscript"/>
          <w:lang w:val="pt-BR"/>
        </w:rPr>
        <w:t>2</w:t>
      </w:r>
      <w:r w:rsidRPr="000E7083">
        <w:rPr>
          <w:rFonts w:ascii="Times New Roman" w:eastAsia="ＭＳ 明朝" w:hAnsi="Times New Roman"/>
          <w:sz w:val="21"/>
          <w:szCs w:val="21"/>
          <w:lang w:val="pt-BR"/>
        </w:rPr>
        <w:t>O</w:t>
      </w:r>
      <w:r w:rsidRPr="00060C22">
        <w:rPr>
          <w:rFonts w:ascii="Times New Roman" w:eastAsia="ＭＳ 明朝" w:hAnsi="Times New Roman"/>
          <w:sz w:val="21"/>
          <w:szCs w:val="21"/>
          <w:vertAlign w:val="subscript"/>
          <w:lang w:val="pt-BR"/>
        </w:rPr>
        <w:t>3</w:t>
      </w:r>
      <w:r w:rsidRPr="000E7083">
        <w:rPr>
          <w:rFonts w:ascii="Times New Roman" w:eastAsia="ＭＳ 明朝" w:hAnsi="ＭＳ 明朝"/>
          <w:sz w:val="21"/>
          <w:szCs w:val="21"/>
          <w:lang w:val="pt-BR"/>
        </w:rPr>
        <w:t>である。この中で</w:t>
      </w:r>
      <w:r w:rsidRPr="000E7083">
        <w:rPr>
          <w:rFonts w:ascii="Times New Roman" w:eastAsia="ＭＳ 明朝" w:hAnsi="Times New Roman"/>
          <w:sz w:val="21"/>
          <w:szCs w:val="21"/>
          <w:lang w:val="pt-BR"/>
        </w:rPr>
        <w:t>SnCl</w:t>
      </w:r>
      <w:r w:rsidRPr="00060C22">
        <w:rPr>
          <w:rFonts w:ascii="Times New Roman" w:eastAsia="ＭＳ 明朝" w:hAnsi="Times New Roman"/>
          <w:sz w:val="21"/>
          <w:szCs w:val="21"/>
          <w:vertAlign w:val="subscript"/>
          <w:lang w:val="pt-BR"/>
        </w:rPr>
        <w:t>2</w:t>
      </w:r>
      <w:r w:rsidRPr="000E7083">
        <w:rPr>
          <w:rFonts w:ascii="Times New Roman" w:eastAsia="ＭＳ 明朝" w:hAnsi="ＭＳ 明朝"/>
          <w:sz w:val="21"/>
          <w:szCs w:val="21"/>
          <w:lang w:val="pt-BR"/>
        </w:rPr>
        <w:t>は特に湿気に弱いので、使用後は蓋を速やかに閉めること。</w:t>
      </w:r>
    </w:p>
    <w:p w:rsidR="00AB6E99" w:rsidRPr="000E7083" w:rsidRDefault="00AB6E99" w:rsidP="00555FF9">
      <w:pPr>
        <w:spacing w:line="240" w:lineRule="auto"/>
        <w:ind w:leftChars="100" w:left="240" w:firstLineChars="100" w:firstLine="210"/>
        <w:rPr>
          <w:rFonts w:ascii="Times New Roman" w:eastAsia="ＭＳ 明朝" w:hAnsi="Times New Roman"/>
          <w:sz w:val="21"/>
          <w:szCs w:val="21"/>
          <w:lang w:val="pt-BR"/>
        </w:rPr>
      </w:pPr>
      <w:r>
        <w:rPr>
          <w:rFonts w:ascii="Times New Roman" w:eastAsia="ＭＳ 明朝" w:hAnsi="ＭＳ 明朝" w:hint="eastAsia"/>
          <w:sz w:val="21"/>
          <w:szCs w:val="21"/>
          <w:lang w:val="pt-BR"/>
        </w:rPr>
        <w:t>まず、</w:t>
      </w:r>
      <w:r w:rsidRPr="000E7083">
        <w:rPr>
          <w:rFonts w:ascii="Times New Roman" w:eastAsia="ＭＳ 明朝" w:hAnsi="ＭＳ 明朝"/>
          <w:sz w:val="21"/>
          <w:szCs w:val="21"/>
          <w:lang w:val="pt-BR"/>
        </w:rPr>
        <w:t>各原料</w:t>
      </w:r>
      <w:r w:rsidRPr="000E7083">
        <w:rPr>
          <w:rFonts w:ascii="Times New Roman" w:eastAsia="ＭＳ 明朝" w:hAnsi="Times New Roman"/>
          <w:sz w:val="21"/>
          <w:szCs w:val="21"/>
          <w:lang w:val="pt-BR"/>
        </w:rPr>
        <w:t>SnCl</w:t>
      </w:r>
      <w:r w:rsidRPr="0081494C">
        <w:rPr>
          <w:rFonts w:ascii="Times New Roman" w:eastAsia="ＭＳ 明朝" w:hAnsi="Times New Roman"/>
          <w:sz w:val="21"/>
          <w:szCs w:val="21"/>
          <w:vertAlign w:val="subscript"/>
          <w:lang w:val="pt-BR"/>
        </w:rPr>
        <w:t>2</w:t>
      </w:r>
      <w:r w:rsidRPr="000E7083">
        <w:rPr>
          <w:rFonts w:ascii="Times New Roman" w:eastAsia="ＭＳ 明朝" w:hAnsi="Times New Roman"/>
          <w:sz w:val="21"/>
          <w:szCs w:val="21"/>
          <w:lang w:val="pt-BR"/>
        </w:rPr>
        <w:t>, P</w:t>
      </w:r>
      <w:r w:rsidRPr="0081494C">
        <w:rPr>
          <w:rFonts w:ascii="Times New Roman" w:eastAsia="ＭＳ 明朝" w:hAnsi="Times New Roman"/>
          <w:sz w:val="21"/>
          <w:szCs w:val="21"/>
          <w:vertAlign w:val="subscript"/>
          <w:lang w:val="pt-BR"/>
        </w:rPr>
        <w:t>2</w:t>
      </w:r>
      <w:r w:rsidRPr="000E7083">
        <w:rPr>
          <w:rFonts w:ascii="Times New Roman" w:eastAsia="ＭＳ 明朝" w:hAnsi="Times New Roman"/>
          <w:sz w:val="21"/>
          <w:szCs w:val="21"/>
          <w:lang w:val="pt-BR"/>
        </w:rPr>
        <w:t>O</w:t>
      </w:r>
      <w:r w:rsidRPr="0081494C">
        <w:rPr>
          <w:rFonts w:ascii="Times New Roman" w:eastAsia="ＭＳ 明朝" w:hAnsi="Times New Roman"/>
          <w:sz w:val="21"/>
          <w:szCs w:val="21"/>
          <w:vertAlign w:val="subscript"/>
          <w:lang w:val="pt-BR"/>
        </w:rPr>
        <w:t>5</w:t>
      </w:r>
      <w:r w:rsidRPr="000E7083">
        <w:rPr>
          <w:rFonts w:ascii="Times New Roman" w:eastAsia="ＭＳ 明朝" w:hAnsi="ＭＳ 明朝"/>
          <w:sz w:val="21"/>
          <w:szCs w:val="21"/>
          <w:lang w:val="pt-BR"/>
        </w:rPr>
        <w:t>の分子量を確認する。それぞれ</w:t>
      </w:r>
      <w:r w:rsidRPr="000E7083">
        <w:rPr>
          <w:rFonts w:ascii="Times New Roman" w:eastAsia="ＭＳ 明朝" w:hAnsi="Times New Roman"/>
          <w:sz w:val="21"/>
          <w:szCs w:val="21"/>
          <w:lang w:val="pt-BR"/>
        </w:rPr>
        <w:t>(a), (b)</w:t>
      </w:r>
      <w:r w:rsidRPr="000E7083">
        <w:rPr>
          <w:rFonts w:ascii="Times New Roman" w:eastAsia="ＭＳ 明朝" w:hAnsi="ＭＳ 明朝"/>
          <w:sz w:val="21"/>
          <w:szCs w:val="21"/>
          <w:lang w:val="pt-BR"/>
        </w:rPr>
        <w:t>とする。</w:t>
      </w:r>
    </w:p>
    <w:p w:rsidR="00AB6E99" w:rsidRPr="000E7083" w:rsidRDefault="00AB6E99" w:rsidP="00AB6E99">
      <w:pPr>
        <w:spacing w:line="240" w:lineRule="auto"/>
        <w:ind w:leftChars="100" w:left="240"/>
        <w:rPr>
          <w:rFonts w:ascii="Times New Roman" w:eastAsia="ＭＳ 明朝" w:hAnsi="Times New Roman"/>
          <w:sz w:val="21"/>
          <w:szCs w:val="21"/>
          <w:lang w:val="pt-BR"/>
        </w:rPr>
      </w:pPr>
      <w:r w:rsidRPr="000E7083">
        <w:rPr>
          <w:rFonts w:ascii="Times New Roman" w:eastAsia="ＭＳ 明朝" w:hAnsi="ＭＳ 明朝"/>
          <w:sz w:val="21"/>
          <w:szCs w:val="21"/>
          <w:lang w:val="pt-BR"/>
        </w:rPr>
        <w:t>作成するガラスを</w:t>
      </w:r>
      <w:r w:rsidRPr="000E7083">
        <w:rPr>
          <w:rFonts w:ascii="Times New Roman" w:eastAsia="ＭＳ 明朝" w:hAnsi="Times New Roman"/>
          <w:sz w:val="21"/>
          <w:szCs w:val="21"/>
          <w:lang w:val="pt-BR"/>
        </w:rPr>
        <w:t>1</w:t>
      </w:r>
      <w:r w:rsidRPr="000E7083">
        <w:rPr>
          <w:rFonts w:ascii="Times New Roman" w:eastAsia="ＭＳ 明朝" w:hAnsi="ＭＳ 明朝"/>
          <w:sz w:val="21"/>
          <w:szCs w:val="21"/>
          <w:lang w:val="pt-BR"/>
        </w:rPr>
        <w:t>つの巨大分子と考え、全分子量Ｍを計算する（単位：</w:t>
      </w:r>
      <w:r w:rsidRPr="000E7083">
        <w:rPr>
          <w:rFonts w:ascii="Times New Roman" w:eastAsia="ＭＳ 明朝" w:hAnsi="Times New Roman"/>
          <w:sz w:val="21"/>
          <w:szCs w:val="21"/>
          <w:lang w:val="pt-BR"/>
        </w:rPr>
        <w:t>g/mol</w:t>
      </w:r>
      <w:r w:rsidRPr="000E7083">
        <w:rPr>
          <w:rFonts w:ascii="Times New Roman" w:eastAsia="ＭＳ 明朝" w:hAnsi="ＭＳ 明朝"/>
          <w:sz w:val="21"/>
          <w:szCs w:val="21"/>
          <w:lang w:val="pt-BR"/>
        </w:rPr>
        <w:t>）</w:t>
      </w:r>
    </w:p>
    <w:p w:rsidR="00AB6E99" w:rsidRPr="000E7083" w:rsidRDefault="00AB6E99" w:rsidP="00CD6601">
      <w:pPr>
        <w:spacing w:beforeLines="50" w:before="163" w:line="240" w:lineRule="auto"/>
        <w:ind w:leftChars="100" w:left="240"/>
        <w:rPr>
          <w:rFonts w:ascii="Times New Roman" w:eastAsia="ＭＳ 明朝" w:hAnsi="Times New Roman"/>
          <w:sz w:val="21"/>
          <w:szCs w:val="21"/>
          <w:lang w:val="pt-BR"/>
        </w:rPr>
      </w:pPr>
      <w:r w:rsidRPr="000E7083">
        <w:rPr>
          <w:rFonts w:ascii="Times New Roman" w:eastAsia="ＭＳ 明朝" w:hAnsi="ＭＳ 明朝"/>
          <w:sz w:val="21"/>
          <w:szCs w:val="21"/>
          <w:lang w:val="pt-BR"/>
        </w:rPr>
        <w:t xml:space="preserve">　　　</w:t>
      </w:r>
      <w:r w:rsidRPr="000E7083">
        <w:rPr>
          <w:rFonts w:ascii="Times New Roman" w:eastAsia="ＭＳ 明朝" w:hAnsi="Times New Roman"/>
          <w:sz w:val="21"/>
          <w:szCs w:val="21"/>
          <w:lang w:val="pt-BR"/>
        </w:rPr>
        <w:t xml:space="preserve">M </w:t>
      </w:r>
      <w:r>
        <w:rPr>
          <w:rFonts w:ascii="Times New Roman" w:eastAsia="ＭＳ 明朝" w:hAnsi="Times New Roman"/>
          <w:sz w:val="21"/>
          <w:szCs w:val="21"/>
          <w:lang w:val="pt-BR"/>
        </w:rPr>
        <w:t xml:space="preserve">= </w:t>
      </w:r>
      <w:r>
        <w:rPr>
          <w:rFonts w:ascii="Times New Roman" w:eastAsia="ＭＳ 明朝" w:hAnsi="Times New Roman" w:hint="eastAsia"/>
          <w:sz w:val="21"/>
          <w:szCs w:val="21"/>
          <w:lang w:val="pt-BR"/>
        </w:rPr>
        <w:t xml:space="preserve"> </w:t>
      </w:r>
      <w:r>
        <w:rPr>
          <w:rFonts w:ascii="Times New Roman" w:eastAsia="ＭＳ 明朝" w:hAnsi="Times New Roman"/>
          <w:sz w:val="21"/>
          <w:szCs w:val="21"/>
          <w:lang w:val="pt-BR"/>
        </w:rPr>
        <w:t>0.</w:t>
      </w:r>
      <w:r>
        <w:rPr>
          <w:rFonts w:ascii="Times New Roman" w:eastAsia="ＭＳ 明朝" w:hAnsi="Times New Roman" w:hint="eastAsia"/>
          <w:sz w:val="21"/>
          <w:szCs w:val="21"/>
          <w:lang w:val="pt-BR"/>
        </w:rPr>
        <w:t xml:space="preserve">60 </w:t>
      </w:r>
      <w:r w:rsidRPr="000E7083">
        <w:rPr>
          <w:rFonts w:ascii="Times New Roman" w:eastAsia="ＭＳ 明朝" w:hAnsi="Times New Roman"/>
          <w:sz w:val="21"/>
          <w:szCs w:val="21"/>
          <w:lang w:val="pt-BR"/>
        </w:rPr>
        <w:t xml:space="preserve"> ×</w:t>
      </w:r>
      <w:r w:rsidRPr="000E7083">
        <w:rPr>
          <w:rFonts w:ascii="Times New Roman" w:eastAsia="ＭＳ 明朝" w:hAnsi="ＭＳ 明朝"/>
          <w:sz w:val="21"/>
          <w:szCs w:val="21"/>
          <w:lang w:val="pt-BR"/>
        </w:rPr>
        <w:t xml:space="preserve">（　</w:t>
      </w:r>
      <w:r>
        <w:rPr>
          <w:rFonts w:ascii="Times New Roman" w:eastAsia="ＭＳ 明朝" w:hAnsi="ＭＳ 明朝" w:hint="eastAsia"/>
          <w:sz w:val="21"/>
          <w:szCs w:val="21"/>
          <w:lang w:val="pt-BR"/>
        </w:rPr>
        <w:t xml:space="preserve"> </w:t>
      </w:r>
      <w:r w:rsidRPr="000E7083">
        <w:rPr>
          <w:rFonts w:ascii="Times New Roman" w:eastAsia="ＭＳ 明朝" w:hAnsi="ＭＳ 明朝"/>
          <w:sz w:val="21"/>
          <w:szCs w:val="21"/>
          <w:lang w:val="pt-BR"/>
        </w:rPr>
        <w:t xml:space="preserve">　</w:t>
      </w:r>
      <w:r w:rsidRPr="000E7083">
        <w:rPr>
          <w:rFonts w:ascii="Times New Roman" w:eastAsia="ＭＳ 明朝" w:hAnsi="Times New Roman"/>
          <w:sz w:val="21"/>
          <w:szCs w:val="21"/>
          <w:lang w:val="pt-BR"/>
        </w:rPr>
        <w:t xml:space="preserve">(a)     </w:t>
      </w:r>
      <w:r w:rsidRPr="000E7083">
        <w:rPr>
          <w:rFonts w:ascii="Times New Roman" w:eastAsia="ＭＳ 明朝" w:hAnsi="ＭＳ 明朝"/>
          <w:sz w:val="21"/>
          <w:szCs w:val="21"/>
          <w:lang w:val="pt-BR"/>
        </w:rPr>
        <w:t>）＋</w:t>
      </w:r>
      <w:r>
        <w:rPr>
          <w:rFonts w:ascii="Times New Roman" w:eastAsia="ＭＳ 明朝" w:hAnsi="ＭＳ 明朝" w:hint="eastAsia"/>
          <w:sz w:val="21"/>
          <w:szCs w:val="21"/>
          <w:lang w:val="pt-BR"/>
        </w:rPr>
        <w:t xml:space="preserve"> </w:t>
      </w:r>
      <w:r>
        <w:rPr>
          <w:rFonts w:ascii="Times New Roman" w:eastAsia="ＭＳ 明朝" w:hAnsi="Times New Roman"/>
          <w:sz w:val="21"/>
          <w:szCs w:val="21"/>
          <w:lang w:val="pt-BR"/>
        </w:rPr>
        <w:t>0.</w:t>
      </w:r>
      <w:r>
        <w:rPr>
          <w:rFonts w:ascii="Times New Roman" w:eastAsia="ＭＳ 明朝" w:hAnsi="Times New Roman" w:hint="eastAsia"/>
          <w:sz w:val="21"/>
          <w:szCs w:val="21"/>
          <w:lang w:val="pt-BR"/>
        </w:rPr>
        <w:t xml:space="preserve">40 </w:t>
      </w:r>
      <w:r w:rsidRPr="000E7083">
        <w:rPr>
          <w:rFonts w:ascii="Times New Roman" w:eastAsia="ＭＳ 明朝" w:hAnsi="Times New Roman"/>
          <w:sz w:val="21"/>
          <w:szCs w:val="21"/>
          <w:lang w:val="pt-BR"/>
        </w:rPr>
        <w:t>×</w:t>
      </w:r>
      <w:r w:rsidRPr="000E7083">
        <w:rPr>
          <w:rFonts w:ascii="Times New Roman" w:eastAsia="ＭＳ 明朝" w:hAnsi="ＭＳ 明朝"/>
          <w:sz w:val="21"/>
          <w:szCs w:val="21"/>
          <w:lang w:val="pt-BR"/>
        </w:rPr>
        <w:t xml:space="preserve">（　</w:t>
      </w:r>
      <w:r>
        <w:rPr>
          <w:rFonts w:ascii="Times New Roman" w:eastAsia="ＭＳ 明朝" w:hAnsi="ＭＳ 明朝" w:hint="eastAsia"/>
          <w:sz w:val="21"/>
          <w:szCs w:val="21"/>
          <w:lang w:val="pt-BR"/>
        </w:rPr>
        <w:t xml:space="preserve"> </w:t>
      </w:r>
      <w:r w:rsidRPr="000E7083">
        <w:rPr>
          <w:rFonts w:ascii="Times New Roman" w:eastAsia="ＭＳ 明朝" w:hAnsi="ＭＳ 明朝"/>
          <w:sz w:val="21"/>
          <w:szCs w:val="21"/>
          <w:lang w:val="pt-BR"/>
        </w:rPr>
        <w:t xml:space="preserve">　</w:t>
      </w:r>
      <w:r>
        <w:rPr>
          <w:rFonts w:ascii="Times New Roman" w:eastAsia="ＭＳ 明朝" w:hAnsi="Times New Roman"/>
          <w:sz w:val="21"/>
          <w:szCs w:val="21"/>
          <w:lang w:val="pt-BR"/>
        </w:rPr>
        <w:t>(</w:t>
      </w:r>
      <w:r>
        <w:rPr>
          <w:rFonts w:ascii="Times New Roman" w:eastAsia="ＭＳ 明朝" w:hAnsi="Times New Roman" w:hint="eastAsia"/>
          <w:sz w:val="21"/>
          <w:szCs w:val="21"/>
          <w:lang w:val="pt-BR"/>
        </w:rPr>
        <w:t>b</w:t>
      </w:r>
      <w:r w:rsidRPr="000E7083">
        <w:rPr>
          <w:rFonts w:ascii="Times New Roman" w:eastAsia="ＭＳ 明朝" w:hAnsi="Times New Roman"/>
          <w:sz w:val="21"/>
          <w:szCs w:val="21"/>
          <w:lang w:val="pt-BR"/>
        </w:rPr>
        <w:t xml:space="preserve">)     </w:t>
      </w:r>
      <w:r w:rsidRPr="000E7083">
        <w:rPr>
          <w:rFonts w:ascii="Times New Roman" w:eastAsia="ＭＳ 明朝" w:hAnsi="ＭＳ 明朝"/>
          <w:sz w:val="21"/>
          <w:szCs w:val="21"/>
          <w:lang w:val="pt-BR"/>
        </w:rPr>
        <w:t>）</w:t>
      </w:r>
    </w:p>
    <w:p w:rsidR="00AB6E99" w:rsidRPr="000E7083" w:rsidRDefault="00AB6E99" w:rsidP="00CD6601">
      <w:pPr>
        <w:spacing w:afterLines="50" w:after="163" w:line="240" w:lineRule="auto"/>
        <w:ind w:leftChars="100" w:left="240"/>
        <w:rPr>
          <w:rFonts w:ascii="Times New Roman" w:eastAsia="ＭＳ 明朝" w:hAnsi="Times New Roman"/>
          <w:sz w:val="21"/>
          <w:szCs w:val="21"/>
          <w:lang w:val="pt-BR"/>
        </w:rPr>
      </w:pPr>
      <w:r w:rsidRPr="000E7083">
        <w:rPr>
          <w:rFonts w:ascii="Times New Roman" w:eastAsia="ＭＳ 明朝" w:hAnsi="Times New Roman"/>
          <w:sz w:val="21"/>
          <w:szCs w:val="21"/>
          <w:lang w:val="pt-BR"/>
        </w:rPr>
        <w:t xml:space="preserve">        =</w:t>
      </w:r>
      <w:r>
        <w:rPr>
          <w:rFonts w:ascii="Times New Roman" w:eastAsia="ＭＳ 明朝" w:hAnsi="Times New Roman" w:hint="eastAsia"/>
          <w:sz w:val="21"/>
          <w:szCs w:val="21"/>
          <w:lang w:val="pt-BR"/>
        </w:rPr>
        <w:t xml:space="preserve"> </w:t>
      </w:r>
      <w:r w:rsidRPr="000E7083">
        <w:rPr>
          <w:rFonts w:ascii="Times New Roman" w:eastAsia="ＭＳ 明朝" w:hAnsi="ＭＳ 明朝"/>
          <w:sz w:val="21"/>
          <w:szCs w:val="21"/>
          <w:lang w:val="pt-BR"/>
        </w:rPr>
        <w:t xml:space="preserve">（　</w:t>
      </w:r>
      <w:r>
        <w:rPr>
          <w:rFonts w:ascii="Times New Roman" w:eastAsia="ＭＳ 明朝" w:hAnsi="ＭＳ 明朝" w:hint="eastAsia"/>
          <w:sz w:val="21"/>
          <w:szCs w:val="21"/>
          <w:lang w:val="pt-BR"/>
        </w:rPr>
        <w:t xml:space="preserve"> </w:t>
      </w:r>
      <w:r w:rsidRPr="000E7083">
        <w:rPr>
          <w:rFonts w:ascii="Times New Roman" w:eastAsia="ＭＳ 明朝" w:hAnsi="ＭＳ 明朝"/>
          <w:sz w:val="21"/>
          <w:szCs w:val="21"/>
          <w:lang w:val="pt-BR"/>
        </w:rPr>
        <w:t xml:space="preserve">　</w:t>
      </w:r>
      <w:r>
        <w:rPr>
          <w:rFonts w:ascii="Times New Roman" w:eastAsia="ＭＳ 明朝" w:hAnsi="Times New Roman"/>
          <w:sz w:val="21"/>
          <w:szCs w:val="21"/>
          <w:lang w:val="pt-BR"/>
        </w:rPr>
        <w:t>(</w:t>
      </w:r>
      <w:r>
        <w:rPr>
          <w:rFonts w:ascii="Times New Roman" w:eastAsia="ＭＳ 明朝" w:hAnsi="Times New Roman" w:hint="eastAsia"/>
          <w:sz w:val="21"/>
          <w:szCs w:val="21"/>
          <w:lang w:val="pt-BR"/>
        </w:rPr>
        <w:t>c</w:t>
      </w:r>
      <w:r w:rsidRPr="000E7083">
        <w:rPr>
          <w:rFonts w:ascii="Times New Roman" w:eastAsia="ＭＳ 明朝" w:hAnsi="Times New Roman"/>
          <w:sz w:val="21"/>
          <w:szCs w:val="21"/>
          <w:lang w:val="pt-BR"/>
        </w:rPr>
        <w:t xml:space="preserve">)     </w:t>
      </w:r>
      <w:r w:rsidRPr="000E7083">
        <w:rPr>
          <w:rFonts w:ascii="Times New Roman" w:eastAsia="ＭＳ 明朝" w:hAnsi="ＭＳ 明朝"/>
          <w:sz w:val="21"/>
          <w:szCs w:val="21"/>
          <w:lang w:val="pt-BR"/>
        </w:rPr>
        <w:t>）</w:t>
      </w:r>
    </w:p>
    <w:p w:rsidR="00AB6E99" w:rsidRPr="000E7083" w:rsidRDefault="00AB6E99" w:rsidP="00AB6E99">
      <w:pPr>
        <w:spacing w:line="240" w:lineRule="auto"/>
        <w:ind w:leftChars="100" w:left="240"/>
        <w:rPr>
          <w:rFonts w:ascii="Times New Roman" w:eastAsia="ＭＳ 明朝" w:hAnsi="Times New Roman"/>
          <w:sz w:val="21"/>
          <w:szCs w:val="21"/>
          <w:lang w:val="pt-BR"/>
        </w:rPr>
      </w:pPr>
      <w:r w:rsidRPr="000E7083">
        <w:rPr>
          <w:rFonts w:ascii="Times New Roman" w:eastAsia="ＭＳ 明朝" w:hAnsi="ＭＳ 明朝"/>
          <w:sz w:val="21"/>
          <w:szCs w:val="21"/>
          <w:lang w:val="pt-BR"/>
        </w:rPr>
        <w:t>ここで、各原料の分子量は</w:t>
      </w:r>
      <w:r w:rsidRPr="000E7083">
        <w:rPr>
          <w:rFonts w:ascii="Times New Roman" w:eastAsia="ＭＳ 明朝" w:hAnsi="Times New Roman"/>
          <w:sz w:val="21"/>
          <w:szCs w:val="21"/>
          <w:lang w:val="pt-BR"/>
        </w:rPr>
        <w:t>SnCl</w:t>
      </w:r>
      <w:r w:rsidRPr="0081494C">
        <w:rPr>
          <w:rFonts w:ascii="Times New Roman" w:eastAsia="ＭＳ 明朝" w:hAnsi="Times New Roman"/>
          <w:sz w:val="21"/>
          <w:szCs w:val="21"/>
          <w:vertAlign w:val="subscript"/>
          <w:lang w:val="pt-BR"/>
        </w:rPr>
        <w:t>2</w:t>
      </w:r>
      <w:r w:rsidRPr="000E7083">
        <w:rPr>
          <w:rFonts w:ascii="Times New Roman" w:eastAsia="ＭＳ 明朝" w:hAnsi="ＭＳ 明朝"/>
          <w:sz w:val="21"/>
          <w:szCs w:val="21"/>
          <w:lang w:val="pt-BR"/>
        </w:rPr>
        <w:t xml:space="preserve">：（　　　</w:t>
      </w:r>
      <w:r w:rsidRPr="000E7083">
        <w:rPr>
          <w:rFonts w:ascii="Times New Roman" w:eastAsia="ＭＳ 明朝" w:hAnsi="Times New Roman"/>
          <w:sz w:val="21"/>
          <w:szCs w:val="21"/>
          <w:lang w:val="pt-BR"/>
        </w:rPr>
        <w:t xml:space="preserve">(a)      </w:t>
      </w:r>
      <w:r w:rsidRPr="000E7083">
        <w:rPr>
          <w:rFonts w:ascii="Times New Roman" w:eastAsia="ＭＳ 明朝" w:hAnsi="ＭＳ 明朝"/>
          <w:sz w:val="21"/>
          <w:szCs w:val="21"/>
          <w:lang w:val="pt-BR"/>
        </w:rPr>
        <w:t>）</w:t>
      </w:r>
      <w:r w:rsidRPr="000E7083">
        <w:rPr>
          <w:rFonts w:ascii="Times New Roman" w:eastAsia="ＭＳ 明朝" w:hAnsi="Times New Roman"/>
          <w:sz w:val="21"/>
          <w:szCs w:val="21"/>
          <w:lang w:val="pt-BR"/>
        </w:rPr>
        <w:t>, NH</w:t>
      </w:r>
      <w:r w:rsidRPr="0081494C">
        <w:rPr>
          <w:rFonts w:ascii="Times New Roman" w:eastAsia="ＭＳ 明朝" w:hAnsi="Times New Roman"/>
          <w:sz w:val="21"/>
          <w:szCs w:val="21"/>
          <w:vertAlign w:val="subscript"/>
          <w:lang w:val="pt-BR"/>
        </w:rPr>
        <w:t>4</w:t>
      </w:r>
      <w:r w:rsidRPr="000E7083">
        <w:rPr>
          <w:rFonts w:ascii="Times New Roman" w:eastAsia="ＭＳ 明朝" w:hAnsi="Times New Roman"/>
          <w:sz w:val="21"/>
          <w:szCs w:val="21"/>
          <w:lang w:val="pt-BR"/>
        </w:rPr>
        <w:t>H</w:t>
      </w:r>
      <w:r w:rsidRPr="0081494C">
        <w:rPr>
          <w:rFonts w:ascii="Times New Roman" w:eastAsia="ＭＳ 明朝" w:hAnsi="Times New Roman"/>
          <w:sz w:val="21"/>
          <w:szCs w:val="21"/>
          <w:vertAlign w:val="subscript"/>
          <w:lang w:val="pt-BR"/>
        </w:rPr>
        <w:t>2</w:t>
      </w:r>
      <w:r w:rsidRPr="000E7083">
        <w:rPr>
          <w:rFonts w:ascii="Times New Roman" w:eastAsia="ＭＳ 明朝" w:hAnsi="Times New Roman"/>
          <w:sz w:val="21"/>
          <w:szCs w:val="21"/>
          <w:lang w:val="pt-BR"/>
        </w:rPr>
        <w:t>PO</w:t>
      </w:r>
      <w:r w:rsidRPr="0081494C">
        <w:rPr>
          <w:rFonts w:ascii="Times New Roman" w:eastAsia="ＭＳ 明朝" w:hAnsi="Times New Roman"/>
          <w:sz w:val="21"/>
          <w:szCs w:val="21"/>
          <w:vertAlign w:val="subscript"/>
          <w:lang w:val="pt-BR"/>
        </w:rPr>
        <w:t>4</w:t>
      </w:r>
      <w:r w:rsidRPr="000E7083">
        <w:rPr>
          <w:rFonts w:ascii="Times New Roman" w:eastAsia="ＭＳ 明朝" w:hAnsi="ＭＳ 明朝"/>
          <w:sz w:val="21"/>
          <w:szCs w:val="21"/>
          <w:lang w:val="pt-BR"/>
        </w:rPr>
        <w:t xml:space="preserve">：（　</w:t>
      </w:r>
      <w:r>
        <w:rPr>
          <w:rFonts w:ascii="Times New Roman" w:eastAsia="ＭＳ 明朝" w:hAnsi="ＭＳ 明朝" w:hint="eastAsia"/>
          <w:sz w:val="21"/>
          <w:szCs w:val="21"/>
          <w:lang w:val="pt-BR"/>
        </w:rPr>
        <w:t xml:space="preserve"> </w:t>
      </w:r>
      <w:r w:rsidRPr="000E7083">
        <w:rPr>
          <w:rFonts w:ascii="Times New Roman" w:eastAsia="ＭＳ 明朝" w:hAnsi="ＭＳ 明朝"/>
          <w:sz w:val="21"/>
          <w:szCs w:val="21"/>
          <w:lang w:val="pt-BR"/>
        </w:rPr>
        <w:t xml:space="preserve">　</w:t>
      </w:r>
      <w:r>
        <w:rPr>
          <w:rFonts w:ascii="Times New Roman" w:eastAsia="ＭＳ 明朝" w:hAnsi="Times New Roman"/>
          <w:sz w:val="21"/>
          <w:szCs w:val="21"/>
          <w:lang w:val="pt-BR"/>
        </w:rPr>
        <w:t>(</w:t>
      </w:r>
      <w:r>
        <w:rPr>
          <w:rFonts w:ascii="Times New Roman" w:eastAsia="ＭＳ 明朝" w:hAnsi="Times New Roman" w:hint="eastAsia"/>
          <w:sz w:val="21"/>
          <w:szCs w:val="21"/>
          <w:lang w:val="pt-BR"/>
        </w:rPr>
        <w:t>d</w:t>
      </w:r>
      <w:r w:rsidRPr="000E7083">
        <w:rPr>
          <w:rFonts w:ascii="Times New Roman" w:eastAsia="ＭＳ 明朝" w:hAnsi="Times New Roman"/>
          <w:sz w:val="21"/>
          <w:szCs w:val="21"/>
          <w:lang w:val="pt-BR"/>
        </w:rPr>
        <w:t xml:space="preserve">)     </w:t>
      </w:r>
      <w:r w:rsidRPr="000E7083">
        <w:rPr>
          <w:rFonts w:ascii="Times New Roman" w:eastAsia="ＭＳ 明朝" w:hAnsi="ＭＳ 明朝"/>
          <w:sz w:val="21"/>
          <w:szCs w:val="21"/>
          <w:lang w:val="pt-BR"/>
        </w:rPr>
        <w:t>）である。</w:t>
      </w:r>
    </w:p>
    <w:tbl>
      <w:tblPr>
        <w:tblStyle w:val="a5"/>
        <w:tblpPr w:leftFromText="142" w:rightFromText="142" w:vertAnchor="text" w:horzAnchor="page" w:tblpX="8820" w:tblpY="63"/>
        <w:tblW w:w="0" w:type="auto"/>
        <w:tblLook w:val="01E0" w:firstRow="1" w:lastRow="1" w:firstColumn="1" w:lastColumn="1" w:noHBand="0" w:noVBand="0"/>
      </w:tblPr>
      <w:tblGrid>
        <w:gridCol w:w="828"/>
      </w:tblGrid>
      <w:tr w:rsidR="00555FF9">
        <w:trPr>
          <w:trHeight w:val="174"/>
        </w:trPr>
        <w:tc>
          <w:tcPr>
            <w:tcW w:w="828" w:type="dxa"/>
          </w:tcPr>
          <w:p w:rsidR="00555FF9" w:rsidRDefault="00555FF9" w:rsidP="00555FF9">
            <w:pPr>
              <w:spacing w:line="240" w:lineRule="auto"/>
              <w:ind w:leftChars="100" w:left="240"/>
              <w:rPr>
                <w:rFonts w:ascii="Times New Roman" w:hAnsi="ＭＳ 明朝"/>
                <w:sz w:val="21"/>
                <w:szCs w:val="21"/>
                <w:lang w:val="pt-BR"/>
              </w:rPr>
            </w:pPr>
          </w:p>
        </w:tc>
      </w:tr>
    </w:tbl>
    <w:p w:rsidR="00AB6E99" w:rsidRPr="00F70EBE" w:rsidRDefault="00AB6E99" w:rsidP="00555FF9">
      <w:pPr>
        <w:spacing w:line="240" w:lineRule="auto"/>
        <w:ind w:leftChars="100" w:left="240" w:firstLineChars="100" w:firstLine="210"/>
        <w:rPr>
          <w:rFonts w:ascii="Times New Roman" w:eastAsia="ＭＳ 明朝" w:hAnsi="ＭＳ 明朝"/>
          <w:sz w:val="21"/>
          <w:szCs w:val="21"/>
          <w:lang w:val="pt-BR"/>
        </w:rPr>
      </w:pPr>
      <w:r w:rsidRPr="000E7083">
        <w:rPr>
          <w:rFonts w:ascii="Times New Roman" w:eastAsia="ＭＳ 明朝" w:hAnsi="ＭＳ 明朝"/>
          <w:sz w:val="21"/>
          <w:szCs w:val="21"/>
          <w:lang w:val="pt-BR"/>
        </w:rPr>
        <w:t>収量</w:t>
      </w:r>
      <w:r w:rsidRPr="000E7083">
        <w:rPr>
          <w:rFonts w:ascii="Times New Roman" w:eastAsia="ＭＳ 明朝" w:hAnsi="Times New Roman"/>
          <w:sz w:val="21"/>
          <w:szCs w:val="21"/>
          <w:lang w:val="pt-BR"/>
        </w:rPr>
        <w:t>10g</w:t>
      </w:r>
      <w:r>
        <w:rPr>
          <w:rFonts w:ascii="Times New Roman" w:eastAsia="ＭＳ 明朝" w:hAnsi="ＭＳ 明朝"/>
          <w:sz w:val="21"/>
          <w:szCs w:val="21"/>
          <w:lang w:val="pt-BR"/>
        </w:rPr>
        <w:t>のガラスを作るのであるから</w:t>
      </w:r>
      <w:r w:rsidRPr="000E7083">
        <w:rPr>
          <w:rFonts w:ascii="Times New Roman" w:eastAsia="ＭＳ 明朝" w:hAnsi="ＭＳ 明朝"/>
          <w:sz w:val="21"/>
          <w:szCs w:val="21"/>
          <w:lang w:val="pt-BR"/>
        </w:rPr>
        <w:t>各原料の計算は以下のように</w:t>
      </w:r>
      <w:r>
        <w:rPr>
          <w:rFonts w:ascii="Times New Roman" w:eastAsia="ＭＳ 明朝" w:hAnsi="ＭＳ 明朝" w:hint="eastAsia"/>
          <w:sz w:val="21"/>
          <w:szCs w:val="21"/>
          <w:lang w:val="pt-BR"/>
        </w:rPr>
        <w:t>なる</w:t>
      </w:r>
      <w:r w:rsidRPr="000E7083">
        <w:rPr>
          <w:rFonts w:ascii="Times New Roman" w:eastAsia="ＭＳ 明朝" w:hAnsi="ＭＳ 明朝"/>
          <w:sz w:val="21"/>
          <w:szCs w:val="21"/>
          <w:lang w:val="pt-BR"/>
        </w:rPr>
        <w:t>。</w:t>
      </w:r>
      <w:r>
        <w:rPr>
          <w:rFonts w:ascii="Times New Roman" w:eastAsia="ＭＳ 明朝" w:hAnsi="ＭＳ 明朝" w:hint="eastAsia"/>
          <w:sz w:val="21"/>
          <w:szCs w:val="21"/>
          <w:lang w:val="pt-BR"/>
        </w:rPr>
        <w:t>整数が入る。</w:t>
      </w:r>
    </w:p>
    <w:p w:rsidR="00AB6E99" w:rsidRPr="000E7083" w:rsidRDefault="00AB6E99" w:rsidP="00CD6601">
      <w:pPr>
        <w:spacing w:beforeLines="50" w:before="163" w:line="240" w:lineRule="auto"/>
        <w:ind w:leftChars="100" w:left="240" w:firstLineChars="100" w:firstLine="210"/>
        <w:rPr>
          <w:rFonts w:ascii="Times New Roman" w:eastAsia="ＭＳ 明朝" w:hAnsi="Times New Roman"/>
          <w:sz w:val="21"/>
          <w:szCs w:val="21"/>
          <w:lang w:val="pt-BR"/>
        </w:rPr>
      </w:pPr>
      <w:r w:rsidRPr="000E7083">
        <w:rPr>
          <w:rFonts w:ascii="Times New Roman" w:eastAsia="ＭＳ 明朝" w:hAnsi="Times New Roman"/>
          <w:sz w:val="21"/>
          <w:szCs w:val="21"/>
          <w:lang w:val="pt-BR"/>
        </w:rPr>
        <w:t>SnCl</w:t>
      </w:r>
      <w:r w:rsidRPr="0081494C">
        <w:rPr>
          <w:rFonts w:ascii="Times New Roman" w:eastAsia="ＭＳ 明朝" w:hAnsi="Times New Roman"/>
          <w:sz w:val="21"/>
          <w:szCs w:val="21"/>
          <w:vertAlign w:val="subscript"/>
          <w:lang w:val="pt-BR"/>
        </w:rPr>
        <w:t>2</w:t>
      </w:r>
      <w:r w:rsidRPr="000E7083">
        <w:rPr>
          <w:rFonts w:ascii="Times New Roman" w:eastAsia="ＭＳ 明朝" w:hAnsi="Times New Roman"/>
          <w:sz w:val="21"/>
          <w:szCs w:val="21"/>
          <w:lang w:val="pt-BR"/>
        </w:rPr>
        <w:t xml:space="preserve"> = 10 g / </w:t>
      </w:r>
      <w:r w:rsidRPr="000E7083">
        <w:rPr>
          <w:rFonts w:ascii="Times New Roman" w:eastAsia="ＭＳ 明朝" w:hAnsi="ＭＳ 明朝"/>
          <w:sz w:val="21"/>
          <w:szCs w:val="21"/>
          <w:lang w:val="pt-BR"/>
        </w:rPr>
        <w:t xml:space="preserve">（　</w:t>
      </w:r>
      <w:r>
        <w:rPr>
          <w:rFonts w:ascii="Times New Roman" w:eastAsia="ＭＳ 明朝" w:hAnsi="ＭＳ 明朝" w:hint="eastAsia"/>
          <w:sz w:val="21"/>
          <w:szCs w:val="21"/>
          <w:lang w:val="pt-BR"/>
        </w:rPr>
        <w:t xml:space="preserve"> </w:t>
      </w:r>
      <w:r>
        <w:rPr>
          <w:rFonts w:ascii="Times New Roman" w:eastAsia="ＭＳ 明朝" w:hAnsi="Times New Roman"/>
          <w:sz w:val="21"/>
          <w:szCs w:val="21"/>
          <w:lang w:val="pt-BR"/>
        </w:rPr>
        <w:t>(</w:t>
      </w:r>
      <w:r>
        <w:rPr>
          <w:rFonts w:ascii="Times New Roman" w:eastAsia="ＭＳ 明朝" w:hAnsi="Times New Roman" w:hint="eastAsia"/>
          <w:sz w:val="21"/>
          <w:szCs w:val="21"/>
          <w:lang w:val="pt-BR"/>
        </w:rPr>
        <w:t>c</w:t>
      </w:r>
      <w:r>
        <w:rPr>
          <w:rFonts w:ascii="Times New Roman" w:eastAsia="ＭＳ 明朝" w:hAnsi="Times New Roman"/>
          <w:sz w:val="21"/>
          <w:szCs w:val="21"/>
          <w:lang w:val="pt-BR"/>
        </w:rPr>
        <w:t xml:space="preserve">) </w:t>
      </w:r>
      <w:r w:rsidRPr="000E7083">
        <w:rPr>
          <w:rFonts w:ascii="Times New Roman" w:eastAsia="ＭＳ 明朝" w:hAnsi="Times New Roman"/>
          <w:sz w:val="21"/>
          <w:szCs w:val="21"/>
          <w:lang w:val="pt-BR"/>
        </w:rPr>
        <w:t xml:space="preserve">   </w:t>
      </w:r>
      <w:r w:rsidRPr="000E7083">
        <w:rPr>
          <w:rFonts w:ascii="Times New Roman" w:eastAsia="ＭＳ 明朝" w:hAnsi="ＭＳ 明朝"/>
          <w:sz w:val="21"/>
          <w:szCs w:val="21"/>
          <w:lang w:val="pt-BR"/>
        </w:rPr>
        <w:t>）</w:t>
      </w:r>
      <w:r w:rsidRPr="000E7083">
        <w:rPr>
          <w:rFonts w:ascii="Times New Roman" w:eastAsia="ＭＳ 明朝" w:hAnsi="Times New Roman"/>
          <w:sz w:val="21"/>
          <w:szCs w:val="21"/>
          <w:lang w:val="pt-BR"/>
        </w:rPr>
        <w:t>×</w:t>
      </w:r>
      <w:r w:rsidRPr="000E7083">
        <w:rPr>
          <w:rFonts w:ascii="Times New Roman" w:eastAsia="ＭＳ 明朝" w:hAnsi="ＭＳ 明朝"/>
          <w:sz w:val="21"/>
          <w:szCs w:val="21"/>
          <w:lang w:val="pt-BR"/>
        </w:rPr>
        <w:t>（</w:t>
      </w:r>
      <w:r w:rsidRPr="000E7083">
        <w:rPr>
          <w:rFonts w:ascii="Times New Roman" w:eastAsia="ＭＳ 明朝" w:hAnsi="Times New Roman"/>
          <w:sz w:val="21"/>
          <w:szCs w:val="21"/>
          <w:lang w:val="pt-BR"/>
        </w:rPr>
        <w:t xml:space="preserve">  </w:t>
      </w:r>
      <w:r>
        <w:rPr>
          <w:rFonts w:ascii="Times New Roman" w:eastAsia="ＭＳ 明朝" w:hAnsi="Times New Roman" w:hint="eastAsia"/>
          <w:sz w:val="21"/>
          <w:szCs w:val="21"/>
          <w:lang w:val="pt-BR"/>
        </w:rPr>
        <w:t xml:space="preserve"> </w:t>
      </w:r>
      <w:r w:rsidRPr="000E7083">
        <w:rPr>
          <w:rFonts w:ascii="Times New Roman" w:eastAsia="ＭＳ 明朝" w:hAnsi="Times New Roman"/>
          <w:sz w:val="21"/>
          <w:szCs w:val="21"/>
          <w:lang w:val="pt-BR"/>
        </w:rPr>
        <w:t xml:space="preserve">  (a)      </w:t>
      </w:r>
      <w:r w:rsidRPr="000E7083">
        <w:rPr>
          <w:rFonts w:ascii="Times New Roman" w:eastAsia="ＭＳ 明朝" w:hAnsi="ＭＳ 明朝"/>
          <w:sz w:val="21"/>
          <w:szCs w:val="21"/>
          <w:lang w:val="pt-BR"/>
        </w:rPr>
        <w:t>）</w:t>
      </w:r>
      <w:r w:rsidRPr="000E7083">
        <w:rPr>
          <w:rFonts w:ascii="Times New Roman" w:eastAsia="ＭＳ 明朝" w:hAnsi="Times New Roman"/>
          <w:sz w:val="21"/>
          <w:szCs w:val="21"/>
          <w:lang w:val="pt-BR"/>
        </w:rPr>
        <w:t>×</w:t>
      </w:r>
      <w:r>
        <w:rPr>
          <w:rFonts w:ascii="Times New Roman" w:eastAsia="ＭＳ 明朝" w:hAnsi="Times New Roman" w:hint="eastAsia"/>
          <w:sz w:val="21"/>
          <w:szCs w:val="21"/>
          <w:lang w:val="pt-BR"/>
        </w:rPr>
        <w:t xml:space="preserve"> </w:t>
      </w:r>
      <w:r>
        <w:rPr>
          <w:rFonts w:ascii="Times New Roman" w:eastAsia="ＭＳ 明朝" w:hAnsi="Times New Roman"/>
          <w:sz w:val="21"/>
          <w:szCs w:val="21"/>
          <w:lang w:val="pt-BR"/>
        </w:rPr>
        <w:t>0.</w:t>
      </w:r>
      <w:r>
        <w:rPr>
          <w:rFonts w:ascii="Times New Roman" w:eastAsia="ＭＳ 明朝" w:hAnsi="Times New Roman" w:hint="eastAsia"/>
          <w:sz w:val="21"/>
          <w:szCs w:val="21"/>
          <w:lang w:val="pt-BR"/>
        </w:rPr>
        <w:t xml:space="preserve">60 </w:t>
      </w:r>
      <w:r w:rsidRPr="000E7083">
        <w:rPr>
          <w:rFonts w:ascii="Times New Roman" w:eastAsia="ＭＳ 明朝" w:hAnsi="Times New Roman"/>
          <w:sz w:val="21"/>
          <w:szCs w:val="21"/>
          <w:lang w:val="pt-BR"/>
        </w:rPr>
        <w:t xml:space="preserve"> </w:t>
      </w:r>
      <w:r>
        <w:rPr>
          <w:rFonts w:ascii="Times New Roman" w:eastAsia="ＭＳ 明朝" w:hAnsi="Times New Roman" w:hint="eastAsia"/>
          <w:sz w:val="21"/>
          <w:szCs w:val="21"/>
          <w:lang w:val="pt-BR"/>
        </w:rPr>
        <w:t>=</w:t>
      </w:r>
      <w:r w:rsidRPr="000E7083">
        <w:rPr>
          <w:rFonts w:ascii="Times New Roman" w:eastAsia="ＭＳ 明朝" w:hAnsi="Times New Roman"/>
          <w:sz w:val="21"/>
          <w:szCs w:val="21"/>
          <w:lang w:val="pt-BR"/>
        </w:rPr>
        <w:t xml:space="preserve"> </w:t>
      </w:r>
      <w:r w:rsidRPr="0081494C">
        <w:rPr>
          <w:rFonts w:ascii="Times New Roman" w:eastAsia="ＭＳ 明朝" w:hAnsi="Times New Roman"/>
          <w:sz w:val="21"/>
          <w:szCs w:val="21"/>
          <w:u w:val="single"/>
          <w:lang w:val="pt-BR"/>
        </w:rPr>
        <w:t xml:space="preserve">              g</w:t>
      </w:r>
    </w:p>
    <w:tbl>
      <w:tblPr>
        <w:tblStyle w:val="a5"/>
        <w:tblpPr w:leftFromText="142" w:rightFromText="142" w:vertAnchor="text" w:horzAnchor="page" w:tblpX="6900" w:tblpY="69"/>
        <w:tblW w:w="0" w:type="auto"/>
        <w:tblLook w:val="01E0" w:firstRow="1" w:lastRow="1" w:firstColumn="1" w:lastColumn="1" w:noHBand="0" w:noVBand="0"/>
      </w:tblPr>
      <w:tblGrid>
        <w:gridCol w:w="1044"/>
      </w:tblGrid>
      <w:tr w:rsidR="00AB6E99">
        <w:trPr>
          <w:trHeight w:val="168"/>
        </w:trPr>
        <w:tc>
          <w:tcPr>
            <w:tcW w:w="1044" w:type="dxa"/>
          </w:tcPr>
          <w:p w:rsidR="00AB6E99" w:rsidRPr="005627F2" w:rsidRDefault="00AB6E99" w:rsidP="00555FF9">
            <w:pPr>
              <w:spacing w:line="240" w:lineRule="auto"/>
              <w:ind w:leftChars="100" w:left="240"/>
              <w:rPr>
                <w:rFonts w:ascii="Times New Roman" w:hAnsi="Times New Roman"/>
                <w:sz w:val="21"/>
                <w:szCs w:val="21"/>
                <w:lang w:val="pt-BR"/>
              </w:rPr>
            </w:pPr>
          </w:p>
        </w:tc>
      </w:tr>
    </w:tbl>
    <w:p w:rsidR="00AB6E99" w:rsidRPr="000E7083" w:rsidRDefault="00AB6E99" w:rsidP="00CD6601">
      <w:pPr>
        <w:spacing w:beforeLines="50" w:before="163" w:afterLines="50" w:after="163" w:line="240" w:lineRule="auto"/>
        <w:ind w:leftChars="100" w:left="240" w:firstLineChars="100" w:firstLine="210"/>
        <w:rPr>
          <w:rFonts w:ascii="Times New Roman" w:eastAsia="ＭＳ 明朝" w:hAnsi="Times New Roman"/>
          <w:sz w:val="21"/>
          <w:szCs w:val="21"/>
          <w:lang w:val="pt-BR"/>
        </w:rPr>
      </w:pPr>
      <w:r w:rsidRPr="000E7083">
        <w:rPr>
          <w:rFonts w:ascii="Times New Roman" w:eastAsia="ＭＳ 明朝" w:hAnsi="Times New Roman"/>
          <w:sz w:val="21"/>
          <w:szCs w:val="21"/>
          <w:lang w:val="pt-BR"/>
        </w:rPr>
        <w:t>NH</w:t>
      </w:r>
      <w:r w:rsidRPr="0081494C">
        <w:rPr>
          <w:rFonts w:ascii="Times New Roman" w:eastAsia="ＭＳ 明朝" w:hAnsi="Times New Roman"/>
          <w:sz w:val="21"/>
          <w:szCs w:val="21"/>
          <w:vertAlign w:val="subscript"/>
          <w:lang w:val="pt-BR"/>
        </w:rPr>
        <w:t>4</w:t>
      </w:r>
      <w:r w:rsidRPr="000E7083">
        <w:rPr>
          <w:rFonts w:ascii="Times New Roman" w:eastAsia="ＭＳ 明朝" w:hAnsi="Times New Roman"/>
          <w:sz w:val="21"/>
          <w:szCs w:val="21"/>
          <w:lang w:val="pt-BR"/>
        </w:rPr>
        <w:t>H</w:t>
      </w:r>
      <w:r w:rsidRPr="0081494C">
        <w:rPr>
          <w:rFonts w:ascii="Times New Roman" w:eastAsia="ＭＳ 明朝" w:hAnsi="Times New Roman"/>
          <w:sz w:val="21"/>
          <w:szCs w:val="21"/>
          <w:vertAlign w:val="subscript"/>
          <w:lang w:val="pt-BR"/>
        </w:rPr>
        <w:t>2</w:t>
      </w:r>
      <w:r w:rsidRPr="000E7083">
        <w:rPr>
          <w:rFonts w:ascii="Times New Roman" w:eastAsia="ＭＳ 明朝" w:hAnsi="Times New Roman"/>
          <w:sz w:val="21"/>
          <w:szCs w:val="21"/>
          <w:lang w:val="pt-BR"/>
        </w:rPr>
        <w:t>PO</w:t>
      </w:r>
      <w:r w:rsidRPr="0081494C">
        <w:rPr>
          <w:rFonts w:ascii="Times New Roman" w:eastAsia="ＭＳ 明朝" w:hAnsi="Times New Roman"/>
          <w:sz w:val="21"/>
          <w:szCs w:val="21"/>
          <w:vertAlign w:val="subscript"/>
          <w:lang w:val="pt-BR"/>
        </w:rPr>
        <w:t>4</w:t>
      </w:r>
      <w:r w:rsidRPr="000E7083">
        <w:rPr>
          <w:rFonts w:ascii="Times New Roman" w:eastAsia="ＭＳ 明朝" w:hAnsi="Times New Roman"/>
          <w:sz w:val="21"/>
          <w:szCs w:val="21"/>
          <w:lang w:val="pt-BR"/>
        </w:rPr>
        <w:t xml:space="preserve"> = 10 g / ( </w:t>
      </w:r>
      <w:r>
        <w:rPr>
          <w:rFonts w:ascii="Times New Roman" w:eastAsia="ＭＳ 明朝" w:hAnsi="Times New Roman" w:hint="eastAsia"/>
          <w:sz w:val="21"/>
          <w:szCs w:val="21"/>
          <w:lang w:val="pt-BR"/>
        </w:rPr>
        <w:t xml:space="preserve"> </w:t>
      </w:r>
      <w:r w:rsidRPr="000E7083">
        <w:rPr>
          <w:rFonts w:ascii="Times New Roman" w:eastAsia="ＭＳ 明朝" w:hAnsi="Times New Roman"/>
          <w:sz w:val="21"/>
          <w:szCs w:val="21"/>
          <w:lang w:val="pt-BR"/>
        </w:rPr>
        <w:t xml:space="preserve"> (c</w:t>
      </w:r>
      <w:r>
        <w:rPr>
          <w:rFonts w:ascii="Times New Roman" w:eastAsia="ＭＳ 明朝" w:hAnsi="Times New Roman"/>
          <w:sz w:val="21"/>
          <w:szCs w:val="21"/>
          <w:lang w:val="pt-BR"/>
        </w:rPr>
        <w:t xml:space="preserve">)  </w:t>
      </w:r>
      <w:r w:rsidRPr="000E7083">
        <w:rPr>
          <w:rFonts w:ascii="Times New Roman" w:eastAsia="ＭＳ 明朝" w:hAnsi="Times New Roman"/>
          <w:sz w:val="21"/>
          <w:szCs w:val="21"/>
          <w:lang w:val="pt-BR"/>
        </w:rPr>
        <w:t xml:space="preserve">  ) ×</w:t>
      </w:r>
      <w:r w:rsidRPr="000E7083">
        <w:rPr>
          <w:rFonts w:ascii="Times New Roman" w:eastAsia="ＭＳ 明朝" w:hAnsi="ＭＳ 明朝"/>
          <w:sz w:val="21"/>
          <w:szCs w:val="21"/>
          <w:lang w:val="pt-BR"/>
        </w:rPr>
        <w:t>（</w:t>
      </w:r>
      <w:r w:rsidRPr="000E7083">
        <w:rPr>
          <w:rFonts w:ascii="Times New Roman" w:eastAsia="ＭＳ 明朝" w:hAnsi="Times New Roman"/>
          <w:sz w:val="21"/>
          <w:szCs w:val="21"/>
          <w:lang w:val="pt-BR"/>
        </w:rPr>
        <w:t xml:space="preserve">    </w:t>
      </w:r>
      <w:r>
        <w:rPr>
          <w:rFonts w:ascii="Times New Roman" w:eastAsia="ＭＳ 明朝" w:hAnsi="Times New Roman" w:hint="eastAsia"/>
          <w:sz w:val="21"/>
          <w:szCs w:val="21"/>
          <w:lang w:val="pt-BR"/>
        </w:rPr>
        <w:t xml:space="preserve"> </w:t>
      </w:r>
      <w:r w:rsidRPr="000E7083">
        <w:rPr>
          <w:rFonts w:ascii="Times New Roman" w:eastAsia="ＭＳ 明朝" w:hAnsi="Times New Roman"/>
          <w:sz w:val="21"/>
          <w:szCs w:val="21"/>
          <w:lang w:val="pt-BR"/>
        </w:rPr>
        <w:t xml:space="preserve">(d)      </w:t>
      </w:r>
      <w:r w:rsidRPr="000E7083">
        <w:rPr>
          <w:rFonts w:ascii="Times New Roman" w:eastAsia="ＭＳ 明朝" w:hAnsi="ＭＳ 明朝"/>
          <w:sz w:val="21"/>
          <w:szCs w:val="21"/>
          <w:lang w:val="pt-BR"/>
        </w:rPr>
        <w:t>）</w:t>
      </w:r>
      <w:r w:rsidRPr="000E7083">
        <w:rPr>
          <w:rFonts w:ascii="Times New Roman" w:eastAsia="ＭＳ 明朝" w:hAnsi="Times New Roman"/>
          <w:sz w:val="21"/>
          <w:szCs w:val="21"/>
          <w:lang w:val="pt-BR"/>
        </w:rPr>
        <w:t>×</w:t>
      </w:r>
      <w:r>
        <w:rPr>
          <w:rFonts w:ascii="Times New Roman" w:eastAsia="ＭＳ 明朝" w:hAnsi="Times New Roman" w:hint="eastAsia"/>
          <w:sz w:val="21"/>
          <w:szCs w:val="21"/>
          <w:lang w:val="pt-BR"/>
        </w:rPr>
        <w:t xml:space="preserve">  </w:t>
      </w:r>
      <w:r w:rsidR="00555FF9">
        <w:rPr>
          <w:rFonts w:ascii="Times New Roman" w:eastAsia="ＭＳ 明朝" w:hAnsi="Times New Roman" w:hint="eastAsia"/>
          <w:sz w:val="21"/>
          <w:szCs w:val="21"/>
          <w:lang w:val="pt-BR"/>
        </w:rPr>
        <w:t>×</w:t>
      </w:r>
      <w:r>
        <w:rPr>
          <w:rFonts w:ascii="Times New Roman" w:eastAsia="ＭＳ 明朝" w:hAnsi="Times New Roman"/>
          <w:sz w:val="21"/>
          <w:szCs w:val="21"/>
          <w:lang w:val="pt-BR"/>
        </w:rPr>
        <w:t>0.</w:t>
      </w:r>
      <w:r>
        <w:rPr>
          <w:rFonts w:ascii="Times New Roman" w:eastAsia="ＭＳ 明朝" w:hAnsi="Times New Roman" w:hint="eastAsia"/>
          <w:sz w:val="21"/>
          <w:szCs w:val="21"/>
          <w:lang w:val="pt-BR"/>
        </w:rPr>
        <w:t>40</w:t>
      </w:r>
      <w:r w:rsidRPr="000E7083">
        <w:rPr>
          <w:rFonts w:ascii="Times New Roman" w:eastAsia="ＭＳ 明朝" w:hAnsi="Times New Roman"/>
          <w:sz w:val="21"/>
          <w:szCs w:val="21"/>
          <w:lang w:val="pt-BR"/>
        </w:rPr>
        <w:t xml:space="preserve"> = </w:t>
      </w:r>
      <w:r>
        <w:rPr>
          <w:rFonts w:ascii="Times New Roman" w:eastAsia="ＭＳ 明朝" w:hAnsi="Times New Roman"/>
          <w:sz w:val="21"/>
          <w:szCs w:val="21"/>
          <w:u w:val="single"/>
          <w:lang w:val="pt-BR"/>
        </w:rPr>
        <w:t xml:space="preserve">  </w:t>
      </w:r>
      <w:r>
        <w:rPr>
          <w:rFonts w:ascii="Times New Roman" w:eastAsia="ＭＳ 明朝" w:hAnsi="Times New Roman" w:hint="eastAsia"/>
          <w:sz w:val="21"/>
          <w:szCs w:val="21"/>
          <w:u w:val="single"/>
          <w:lang w:val="pt-BR"/>
        </w:rPr>
        <w:t xml:space="preserve">    </w:t>
      </w:r>
      <w:r>
        <w:rPr>
          <w:rFonts w:ascii="Times New Roman" w:eastAsia="ＭＳ 明朝" w:hAnsi="Times New Roman"/>
          <w:sz w:val="21"/>
          <w:szCs w:val="21"/>
          <w:u w:val="single"/>
          <w:lang w:val="pt-BR"/>
        </w:rPr>
        <w:t xml:space="preserve">   </w:t>
      </w:r>
      <w:r w:rsidRPr="0081494C">
        <w:rPr>
          <w:rFonts w:ascii="Times New Roman" w:eastAsia="ＭＳ 明朝" w:hAnsi="Times New Roman"/>
          <w:sz w:val="21"/>
          <w:szCs w:val="21"/>
          <w:u w:val="single"/>
          <w:lang w:val="pt-BR"/>
        </w:rPr>
        <w:t xml:space="preserve">     g</w:t>
      </w:r>
    </w:p>
    <w:p w:rsidR="00AB6E99" w:rsidRPr="000E7083" w:rsidRDefault="00AB6E99" w:rsidP="00AB6E99">
      <w:pPr>
        <w:spacing w:line="240" w:lineRule="auto"/>
        <w:ind w:leftChars="100" w:left="240"/>
        <w:rPr>
          <w:rFonts w:ascii="Times New Roman" w:eastAsia="ＭＳ 明朝" w:hAnsi="Times New Roman"/>
          <w:sz w:val="21"/>
          <w:szCs w:val="21"/>
          <w:lang w:val="pt-BR"/>
        </w:rPr>
      </w:pPr>
      <w:r w:rsidRPr="000E7083">
        <w:rPr>
          <w:rFonts w:ascii="Times New Roman" w:eastAsia="ＭＳ 明朝" w:hAnsi="ＭＳ 明朝"/>
          <w:sz w:val="21"/>
          <w:szCs w:val="21"/>
          <w:lang w:val="pt-BR"/>
        </w:rPr>
        <w:t>となる。最後にガラス合成に用いる各原料の純度（</w:t>
      </w:r>
      <w:r w:rsidRPr="000E7083">
        <w:rPr>
          <w:rFonts w:ascii="Times New Roman" w:eastAsia="ＭＳ 明朝" w:hAnsi="Times New Roman"/>
          <w:sz w:val="21"/>
          <w:szCs w:val="21"/>
          <w:lang w:val="pt-BR"/>
        </w:rPr>
        <w:t>Assay</w:t>
      </w:r>
      <w:r w:rsidRPr="000E7083">
        <w:rPr>
          <w:rFonts w:ascii="Times New Roman" w:eastAsia="ＭＳ 明朝" w:hAnsi="ＭＳ 明朝"/>
          <w:sz w:val="21"/>
          <w:szCs w:val="21"/>
          <w:lang w:val="pt-BR"/>
        </w:rPr>
        <w:t>）を考慮して、</w:t>
      </w:r>
      <w:r>
        <w:rPr>
          <w:rFonts w:ascii="Times New Roman" w:eastAsia="ＭＳ 明朝" w:hAnsi="ＭＳ 明朝" w:hint="eastAsia"/>
          <w:sz w:val="21"/>
          <w:szCs w:val="21"/>
          <w:lang w:val="pt-BR"/>
        </w:rPr>
        <w:t>量り</w:t>
      </w:r>
      <w:r w:rsidRPr="000E7083">
        <w:rPr>
          <w:rFonts w:ascii="Times New Roman" w:eastAsia="ＭＳ 明朝" w:hAnsi="ＭＳ 明朝"/>
          <w:sz w:val="21"/>
          <w:szCs w:val="21"/>
          <w:lang w:val="pt-BR"/>
        </w:rPr>
        <w:t>取るべき各原料の重</w:t>
      </w:r>
      <w:r w:rsidRPr="000E7083">
        <w:rPr>
          <w:rFonts w:ascii="Times New Roman" w:eastAsia="ＭＳ 明朝" w:hAnsi="ＭＳ 明朝"/>
          <w:sz w:val="21"/>
          <w:szCs w:val="21"/>
          <w:lang w:val="pt-BR"/>
        </w:rPr>
        <w:lastRenderedPageBreak/>
        <w:t>量を決定する</w:t>
      </w:r>
      <w:r>
        <w:rPr>
          <w:rFonts w:ascii="Times New Roman" w:eastAsia="ＭＳ 明朝" w:hAnsi="ＭＳ 明朝" w:hint="eastAsia"/>
          <w:sz w:val="21"/>
          <w:szCs w:val="21"/>
          <w:lang w:val="pt-BR"/>
        </w:rPr>
        <w:t>。カッコ内には実際に量り取った重量を入れる</w:t>
      </w:r>
      <w:r w:rsidRPr="000E7083">
        <w:rPr>
          <w:rFonts w:ascii="Times New Roman" w:eastAsia="ＭＳ 明朝" w:hAnsi="ＭＳ 明朝"/>
          <w:sz w:val="21"/>
          <w:szCs w:val="21"/>
          <w:lang w:val="pt-BR"/>
        </w:rPr>
        <w:t>。</w:t>
      </w:r>
      <w:r>
        <w:rPr>
          <w:rFonts w:ascii="Times New Roman" w:eastAsia="ＭＳ 明朝" w:hAnsi="ＭＳ 明朝" w:hint="eastAsia"/>
          <w:sz w:val="21"/>
          <w:szCs w:val="21"/>
          <w:lang w:val="pt-BR"/>
        </w:rPr>
        <w:t>もちろん両者は測定精度内で一致すること！</w:t>
      </w:r>
    </w:p>
    <w:p w:rsidR="00AB6E99" w:rsidRPr="000E7083" w:rsidRDefault="00AB6E99" w:rsidP="00CD6601">
      <w:pPr>
        <w:spacing w:beforeLines="50" w:before="163" w:afterLines="50" w:after="163" w:line="240" w:lineRule="auto"/>
        <w:ind w:leftChars="100" w:left="240" w:firstLineChars="100" w:firstLine="210"/>
        <w:rPr>
          <w:rFonts w:ascii="Times New Roman" w:eastAsia="ＭＳ 明朝" w:hAnsi="Times New Roman"/>
          <w:sz w:val="21"/>
          <w:szCs w:val="21"/>
          <w:lang w:val="pt-BR"/>
        </w:rPr>
      </w:pPr>
      <w:r w:rsidRPr="000E7083">
        <w:rPr>
          <w:rFonts w:ascii="Times New Roman" w:eastAsia="ＭＳ 明朝" w:hAnsi="Times New Roman"/>
          <w:sz w:val="21"/>
          <w:szCs w:val="21"/>
          <w:lang w:val="pt-BR"/>
        </w:rPr>
        <w:t>SnCl</w:t>
      </w:r>
      <w:r w:rsidRPr="0081494C">
        <w:rPr>
          <w:rFonts w:ascii="Times New Roman" w:eastAsia="ＭＳ 明朝" w:hAnsi="Times New Roman"/>
          <w:sz w:val="21"/>
          <w:szCs w:val="21"/>
          <w:vertAlign w:val="subscript"/>
          <w:lang w:val="pt-BR"/>
        </w:rPr>
        <w:t>2</w:t>
      </w:r>
      <w:r w:rsidRPr="000E7083">
        <w:rPr>
          <w:rFonts w:ascii="Times New Roman" w:eastAsia="ＭＳ 明朝" w:hAnsi="ＭＳ 明朝"/>
          <w:sz w:val="21"/>
          <w:szCs w:val="21"/>
          <w:lang w:val="pt-BR"/>
        </w:rPr>
        <w:t>：</w:t>
      </w:r>
      <w:r w:rsidRPr="000E7083">
        <w:rPr>
          <w:rFonts w:ascii="Times New Roman" w:eastAsia="ＭＳ 明朝" w:hAnsi="ＭＳ 明朝"/>
          <w:sz w:val="21"/>
          <w:szCs w:val="21"/>
          <w:u w:val="single"/>
          <w:lang w:val="pt-BR"/>
        </w:rPr>
        <w:t xml:space="preserve">　　　　　　　</w:t>
      </w:r>
      <w:r w:rsidRPr="000E7083">
        <w:rPr>
          <w:rFonts w:ascii="Times New Roman" w:eastAsia="ＭＳ 明朝" w:hAnsi="Times New Roman"/>
          <w:sz w:val="21"/>
          <w:szCs w:val="21"/>
          <w:u w:val="single"/>
          <w:lang w:val="pt-BR"/>
        </w:rPr>
        <w:t>g</w:t>
      </w:r>
      <w:bookmarkStart w:id="0" w:name="OLE_LINK1"/>
      <w:r>
        <w:rPr>
          <w:rFonts w:ascii="Times New Roman" w:eastAsia="ＭＳ 明朝" w:hAnsi="Times New Roman" w:hint="eastAsia"/>
          <w:sz w:val="21"/>
          <w:szCs w:val="21"/>
          <w:u w:val="single"/>
          <w:lang w:val="pt-BR"/>
        </w:rPr>
        <w:t xml:space="preserve">（　　　　　　</w:t>
      </w:r>
      <w:r>
        <w:rPr>
          <w:rFonts w:ascii="Times New Roman" w:eastAsia="ＭＳ 明朝" w:hAnsi="Times New Roman" w:hint="eastAsia"/>
          <w:sz w:val="21"/>
          <w:szCs w:val="21"/>
          <w:u w:val="single"/>
          <w:lang w:val="pt-BR"/>
        </w:rPr>
        <w:t>g</w:t>
      </w:r>
      <w:r>
        <w:rPr>
          <w:rFonts w:ascii="Times New Roman" w:eastAsia="ＭＳ 明朝" w:hAnsi="Times New Roman" w:hint="eastAsia"/>
          <w:sz w:val="21"/>
          <w:szCs w:val="21"/>
          <w:u w:val="single"/>
          <w:lang w:val="pt-BR"/>
        </w:rPr>
        <w:t>）</w:t>
      </w:r>
      <w:bookmarkEnd w:id="0"/>
      <w:r w:rsidRPr="000E7083">
        <w:rPr>
          <w:rFonts w:ascii="Times New Roman" w:eastAsia="ＭＳ 明朝" w:hAnsi="Times New Roman"/>
          <w:sz w:val="21"/>
          <w:szCs w:val="21"/>
          <w:lang w:val="pt-BR"/>
        </w:rPr>
        <w:t>, NH</w:t>
      </w:r>
      <w:r w:rsidRPr="0081494C">
        <w:rPr>
          <w:rFonts w:ascii="Times New Roman" w:eastAsia="ＭＳ 明朝" w:hAnsi="Times New Roman"/>
          <w:sz w:val="21"/>
          <w:szCs w:val="21"/>
          <w:vertAlign w:val="subscript"/>
          <w:lang w:val="pt-BR"/>
        </w:rPr>
        <w:t>4</w:t>
      </w:r>
      <w:r w:rsidRPr="000E7083">
        <w:rPr>
          <w:rFonts w:ascii="Times New Roman" w:eastAsia="ＭＳ 明朝" w:hAnsi="Times New Roman"/>
          <w:sz w:val="21"/>
          <w:szCs w:val="21"/>
          <w:lang w:val="pt-BR"/>
        </w:rPr>
        <w:t>H</w:t>
      </w:r>
      <w:r w:rsidRPr="0081494C">
        <w:rPr>
          <w:rFonts w:ascii="Times New Roman" w:eastAsia="ＭＳ 明朝" w:hAnsi="Times New Roman"/>
          <w:sz w:val="21"/>
          <w:szCs w:val="21"/>
          <w:vertAlign w:val="subscript"/>
          <w:lang w:val="pt-BR"/>
        </w:rPr>
        <w:t>2</w:t>
      </w:r>
      <w:r w:rsidRPr="000E7083">
        <w:rPr>
          <w:rFonts w:ascii="Times New Roman" w:eastAsia="ＭＳ 明朝" w:hAnsi="Times New Roman"/>
          <w:sz w:val="21"/>
          <w:szCs w:val="21"/>
          <w:lang w:val="pt-BR"/>
        </w:rPr>
        <w:t>PO</w:t>
      </w:r>
      <w:r w:rsidRPr="0081494C">
        <w:rPr>
          <w:rFonts w:ascii="Times New Roman" w:eastAsia="ＭＳ 明朝" w:hAnsi="Times New Roman"/>
          <w:sz w:val="21"/>
          <w:szCs w:val="21"/>
          <w:vertAlign w:val="subscript"/>
          <w:lang w:val="pt-BR"/>
        </w:rPr>
        <w:t>4</w:t>
      </w:r>
      <w:r w:rsidRPr="000E7083">
        <w:rPr>
          <w:rFonts w:ascii="Times New Roman" w:eastAsia="ＭＳ 明朝" w:hAnsi="ＭＳ 明朝"/>
          <w:sz w:val="21"/>
          <w:szCs w:val="21"/>
          <w:lang w:val="pt-BR"/>
        </w:rPr>
        <w:t>：</w:t>
      </w:r>
      <w:r w:rsidRPr="000E7083">
        <w:rPr>
          <w:rFonts w:ascii="Times New Roman" w:eastAsia="ＭＳ 明朝" w:hAnsi="ＭＳ 明朝"/>
          <w:sz w:val="21"/>
          <w:szCs w:val="21"/>
          <w:u w:val="single"/>
          <w:lang w:val="pt-BR"/>
        </w:rPr>
        <w:t xml:space="preserve">　　　　　　　</w:t>
      </w:r>
      <w:r w:rsidRPr="000E7083">
        <w:rPr>
          <w:rFonts w:ascii="Times New Roman" w:eastAsia="ＭＳ 明朝" w:hAnsi="Times New Roman"/>
          <w:sz w:val="21"/>
          <w:szCs w:val="21"/>
          <w:u w:val="single"/>
          <w:lang w:val="pt-BR"/>
        </w:rPr>
        <w:t>g</w:t>
      </w:r>
      <w:r>
        <w:rPr>
          <w:rFonts w:ascii="Times New Roman" w:eastAsia="ＭＳ 明朝" w:hAnsi="Times New Roman" w:hint="eastAsia"/>
          <w:sz w:val="21"/>
          <w:szCs w:val="21"/>
          <w:u w:val="single"/>
          <w:lang w:val="pt-BR"/>
        </w:rPr>
        <w:t xml:space="preserve">（　　　　　　</w:t>
      </w:r>
      <w:r>
        <w:rPr>
          <w:rFonts w:ascii="Times New Roman" w:eastAsia="ＭＳ 明朝" w:hAnsi="Times New Roman" w:hint="eastAsia"/>
          <w:sz w:val="21"/>
          <w:szCs w:val="21"/>
          <w:u w:val="single"/>
          <w:lang w:val="pt-BR"/>
        </w:rPr>
        <w:t>g</w:t>
      </w:r>
      <w:r>
        <w:rPr>
          <w:rFonts w:ascii="Times New Roman" w:eastAsia="ＭＳ 明朝" w:hAnsi="Times New Roman" w:hint="eastAsia"/>
          <w:sz w:val="21"/>
          <w:szCs w:val="21"/>
          <w:u w:val="single"/>
          <w:lang w:val="pt-BR"/>
        </w:rPr>
        <w:t>）</w:t>
      </w:r>
    </w:p>
    <w:p w:rsidR="00AB6E99" w:rsidRPr="000E7083" w:rsidRDefault="00AB6E99" w:rsidP="00AB6E99">
      <w:pPr>
        <w:spacing w:line="240" w:lineRule="auto"/>
        <w:ind w:leftChars="100" w:left="240"/>
        <w:rPr>
          <w:rFonts w:ascii="Times New Roman" w:eastAsia="ＭＳ 明朝" w:hAnsi="Times New Roman"/>
          <w:sz w:val="21"/>
          <w:szCs w:val="21"/>
          <w:lang w:val="pt-BR"/>
        </w:rPr>
      </w:pPr>
      <w:r w:rsidRPr="000E7083">
        <w:rPr>
          <w:rFonts w:ascii="Times New Roman" w:eastAsia="ＭＳ 明朝" w:hAnsi="ＭＳ 明朝"/>
          <w:sz w:val="21"/>
          <w:szCs w:val="21"/>
          <w:lang w:val="pt-BR"/>
        </w:rPr>
        <w:t>添加剤となる</w:t>
      </w:r>
      <w:r w:rsidRPr="000E7083">
        <w:rPr>
          <w:rFonts w:ascii="Times New Roman" w:eastAsia="ＭＳ 明朝" w:hAnsi="Times New Roman"/>
          <w:sz w:val="21"/>
          <w:szCs w:val="21"/>
          <w:lang w:val="pt-BR"/>
        </w:rPr>
        <w:t>CoO, CuO, Cr</w:t>
      </w:r>
      <w:r w:rsidRPr="00656636">
        <w:rPr>
          <w:rFonts w:ascii="Times New Roman" w:eastAsia="ＭＳ 明朝" w:hAnsi="Times New Roman"/>
          <w:sz w:val="21"/>
          <w:szCs w:val="21"/>
          <w:vertAlign w:val="subscript"/>
          <w:lang w:val="pt-BR"/>
        </w:rPr>
        <w:t>2</w:t>
      </w:r>
      <w:r w:rsidRPr="000E7083">
        <w:rPr>
          <w:rFonts w:ascii="Times New Roman" w:eastAsia="ＭＳ 明朝" w:hAnsi="Times New Roman"/>
          <w:sz w:val="21"/>
          <w:szCs w:val="21"/>
          <w:lang w:val="pt-BR"/>
        </w:rPr>
        <w:t>O</w:t>
      </w:r>
      <w:r w:rsidRPr="00656636">
        <w:rPr>
          <w:rFonts w:ascii="Times New Roman" w:eastAsia="ＭＳ 明朝" w:hAnsi="Times New Roman"/>
          <w:sz w:val="21"/>
          <w:szCs w:val="21"/>
          <w:vertAlign w:val="subscript"/>
          <w:lang w:val="pt-BR"/>
        </w:rPr>
        <w:t>3</w:t>
      </w:r>
      <w:r w:rsidRPr="000E7083">
        <w:rPr>
          <w:rFonts w:ascii="Times New Roman" w:eastAsia="ＭＳ 明朝" w:hAnsi="ＭＳ 明朝"/>
          <w:sz w:val="21"/>
          <w:szCs w:val="21"/>
          <w:lang w:val="pt-BR"/>
        </w:rPr>
        <w:t>は純度も考慮すると、</w:t>
      </w:r>
    </w:p>
    <w:p w:rsidR="00AB6E99" w:rsidRPr="000E7083" w:rsidRDefault="00AB6E99" w:rsidP="00CD6601">
      <w:pPr>
        <w:spacing w:beforeLines="50" w:before="163" w:afterLines="50" w:after="163" w:line="240" w:lineRule="auto"/>
        <w:ind w:leftChars="100" w:left="240" w:firstLineChars="100" w:firstLine="210"/>
        <w:rPr>
          <w:rFonts w:ascii="Times New Roman" w:eastAsia="ＭＳ 明朝" w:hAnsi="Times New Roman"/>
          <w:sz w:val="21"/>
          <w:szCs w:val="21"/>
          <w:lang w:val="pt-BR"/>
        </w:rPr>
      </w:pPr>
      <w:r w:rsidRPr="000E7083">
        <w:rPr>
          <w:rFonts w:ascii="Times New Roman" w:eastAsia="ＭＳ 明朝" w:hAnsi="Times New Roman"/>
          <w:sz w:val="21"/>
          <w:szCs w:val="21"/>
          <w:lang w:val="pt-BR"/>
        </w:rPr>
        <w:t>CoO</w:t>
      </w:r>
      <w:r w:rsidRPr="000E7083">
        <w:rPr>
          <w:rFonts w:ascii="Times New Roman" w:eastAsia="ＭＳ 明朝" w:hAnsi="ＭＳ 明朝"/>
          <w:sz w:val="21"/>
          <w:szCs w:val="21"/>
          <w:lang w:val="pt-BR"/>
        </w:rPr>
        <w:t>：</w:t>
      </w:r>
      <w:r>
        <w:rPr>
          <w:rFonts w:ascii="Times New Roman" w:eastAsia="ＭＳ 明朝" w:hAnsi="ＭＳ 明朝"/>
          <w:sz w:val="21"/>
          <w:szCs w:val="21"/>
          <w:u w:val="single"/>
          <w:lang w:val="pt-BR"/>
        </w:rPr>
        <w:t xml:space="preserve">　　</w:t>
      </w:r>
      <w:r w:rsidRPr="000E7083">
        <w:rPr>
          <w:rFonts w:ascii="Times New Roman" w:eastAsia="ＭＳ 明朝" w:hAnsi="ＭＳ 明朝"/>
          <w:sz w:val="21"/>
          <w:szCs w:val="21"/>
          <w:u w:val="single"/>
          <w:lang w:val="pt-BR"/>
        </w:rPr>
        <w:t xml:space="preserve">　　　</w:t>
      </w:r>
      <w:r w:rsidRPr="000E7083">
        <w:rPr>
          <w:rFonts w:ascii="Times New Roman" w:eastAsia="ＭＳ 明朝" w:hAnsi="Times New Roman"/>
          <w:sz w:val="21"/>
          <w:szCs w:val="21"/>
          <w:u w:val="single"/>
          <w:lang w:val="pt-BR"/>
        </w:rPr>
        <w:t>g</w:t>
      </w:r>
      <w:r>
        <w:rPr>
          <w:rFonts w:ascii="Times New Roman" w:eastAsia="ＭＳ 明朝" w:hAnsi="Times New Roman" w:hint="eastAsia"/>
          <w:sz w:val="21"/>
          <w:szCs w:val="21"/>
          <w:u w:val="single"/>
          <w:lang w:val="pt-BR"/>
        </w:rPr>
        <w:t xml:space="preserve">（　　　　</w:t>
      </w:r>
      <w:r>
        <w:rPr>
          <w:rFonts w:ascii="Times New Roman" w:eastAsia="ＭＳ 明朝" w:hAnsi="Times New Roman" w:hint="eastAsia"/>
          <w:sz w:val="21"/>
          <w:szCs w:val="21"/>
          <w:u w:val="single"/>
          <w:lang w:val="pt-BR"/>
        </w:rPr>
        <w:t>g</w:t>
      </w:r>
      <w:r>
        <w:rPr>
          <w:rFonts w:ascii="Times New Roman" w:eastAsia="ＭＳ 明朝" w:hAnsi="Times New Roman" w:hint="eastAsia"/>
          <w:sz w:val="21"/>
          <w:szCs w:val="21"/>
          <w:u w:val="single"/>
          <w:lang w:val="pt-BR"/>
        </w:rPr>
        <w:t>）</w:t>
      </w:r>
      <w:r w:rsidRPr="000E7083">
        <w:rPr>
          <w:rFonts w:ascii="Times New Roman" w:eastAsia="ＭＳ 明朝" w:hAnsi="Times New Roman"/>
          <w:sz w:val="21"/>
          <w:szCs w:val="21"/>
          <w:lang w:val="pt-BR"/>
        </w:rPr>
        <w:t>, CuO</w:t>
      </w:r>
      <w:r w:rsidRPr="000E7083">
        <w:rPr>
          <w:rFonts w:ascii="Times New Roman" w:eastAsia="ＭＳ 明朝" w:hAnsi="ＭＳ 明朝"/>
          <w:sz w:val="21"/>
          <w:szCs w:val="21"/>
          <w:lang w:val="pt-BR"/>
        </w:rPr>
        <w:t>：</w:t>
      </w:r>
      <w:r>
        <w:rPr>
          <w:rFonts w:ascii="Times New Roman" w:eastAsia="ＭＳ 明朝" w:hAnsi="ＭＳ 明朝"/>
          <w:sz w:val="21"/>
          <w:szCs w:val="21"/>
          <w:u w:val="single"/>
          <w:lang w:val="pt-BR"/>
        </w:rPr>
        <w:t xml:space="preserve">　　　　</w:t>
      </w:r>
      <w:r w:rsidRPr="000E7083">
        <w:rPr>
          <w:rFonts w:ascii="Times New Roman" w:eastAsia="ＭＳ 明朝" w:hAnsi="ＭＳ 明朝"/>
          <w:sz w:val="21"/>
          <w:szCs w:val="21"/>
          <w:u w:val="single"/>
          <w:lang w:val="pt-BR"/>
        </w:rPr>
        <w:t xml:space="preserve">　</w:t>
      </w:r>
      <w:r w:rsidRPr="000E7083">
        <w:rPr>
          <w:rFonts w:ascii="Times New Roman" w:eastAsia="ＭＳ 明朝" w:hAnsi="Times New Roman"/>
          <w:sz w:val="21"/>
          <w:szCs w:val="21"/>
          <w:u w:val="single"/>
          <w:lang w:val="pt-BR"/>
        </w:rPr>
        <w:t>g</w:t>
      </w:r>
      <w:r>
        <w:rPr>
          <w:rFonts w:ascii="Times New Roman" w:eastAsia="ＭＳ 明朝" w:hAnsi="Times New Roman" w:hint="eastAsia"/>
          <w:sz w:val="21"/>
          <w:szCs w:val="21"/>
          <w:u w:val="single"/>
          <w:lang w:val="pt-BR"/>
        </w:rPr>
        <w:t xml:space="preserve">（　　　　</w:t>
      </w:r>
      <w:r>
        <w:rPr>
          <w:rFonts w:ascii="Times New Roman" w:eastAsia="ＭＳ 明朝" w:hAnsi="Times New Roman" w:hint="eastAsia"/>
          <w:sz w:val="21"/>
          <w:szCs w:val="21"/>
          <w:u w:val="single"/>
          <w:lang w:val="pt-BR"/>
        </w:rPr>
        <w:t>g</w:t>
      </w:r>
      <w:r>
        <w:rPr>
          <w:rFonts w:ascii="Times New Roman" w:eastAsia="ＭＳ 明朝" w:hAnsi="Times New Roman" w:hint="eastAsia"/>
          <w:sz w:val="21"/>
          <w:szCs w:val="21"/>
          <w:u w:val="single"/>
          <w:lang w:val="pt-BR"/>
        </w:rPr>
        <w:t>）</w:t>
      </w:r>
      <w:r w:rsidRPr="000E7083">
        <w:rPr>
          <w:rFonts w:ascii="Times New Roman" w:eastAsia="ＭＳ 明朝" w:hAnsi="Times New Roman"/>
          <w:sz w:val="21"/>
          <w:szCs w:val="21"/>
          <w:lang w:val="pt-BR"/>
        </w:rPr>
        <w:t>, Cr</w:t>
      </w:r>
      <w:r w:rsidRPr="00CD62DB">
        <w:rPr>
          <w:rFonts w:ascii="Times New Roman" w:eastAsia="ＭＳ 明朝" w:hAnsi="Times New Roman"/>
          <w:sz w:val="21"/>
          <w:szCs w:val="21"/>
          <w:vertAlign w:val="subscript"/>
          <w:lang w:val="pt-BR"/>
        </w:rPr>
        <w:t>2</w:t>
      </w:r>
      <w:r w:rsidRPr="000E7083">
        <w:rPr>
          <w:rFonts w:ascii="Times New Roman" w:eastAsia="ＭＳ 明朝" w:hAnsi="Times New Roman"/>
          <w:sz w:val="21"/>
          <w:szCs w:val="21"/>
          <w:lang w:val="pt-BR"/>
        </w:rPr>
        <w:t>O</w:t>
      </w:r>
      <w:r w:rsidRPr="00CD62DB">
        <w:rPr>
          <w:rFonts w:ascii="Times New Roman" w:eastAsia="ＭＳ 明朝" w:hAnsi="Times New Roman"/>
          <w:sz w:val="21"/>
          <w:szCs w:val="21"/>
          <w:vertAlign w:val="subscript"/>
          <w:lang w:val="pt-BR"/>
        </w:rPr>
        <w:t>3</w:t>
      </w:r>
      <w:r w:rsidRPr="000E7083">
        <w:rPr>
          <w:rFonts w:ascii="Times New Roman" w:eastAsia="ＭＳ 明朝" w:hAnsi="ＭＳ 明朝"/>
          <w:sz w:val="21"/>
          <w:szCs w:val="21"/>
          <w:lang w:val="pt-BR"/>
        </w:rPr>
        <w:t>：</w:t>
      </w:r>
      <w:r>
        <w:rPr>
          <w:rFonts w:ascii="Times New Roman" w:eastAsia="ＭＳ 明朝" w:hAnsi="ＭＳ 明朝"/>
          <w:sz w:val="21"/>
          <w:szCs w:val="21"/>
          <w:u w:val="single"/>
          <w:lang w:val="pt-BR"/>
        </w:rPr>
        <w:t xml:space="preserve">　　　</w:t>
      </w:r>
      <w:r w:rsidRPr="000E7083">
        <w:rPr>
          <w:rFonts w:ascii="Times New Roman" w:eastAsia="ＭＳ 明朝" w:hAnsi="ＭＳ 明朝"/>
          <w:sz w:val="21"/>
          <w:szCs w:val="21"/>
          <w:u w:val="single"/>
          <w:lang w:val="pt-BR"/>
        </w:rPr>
        <w:t xml:space="preserve">　　</w:t>
      </w:r>
      <w:r w:rsidRPr="000E7083">
        <w:rPr>
          <w:rFonts w:ascii="Times New Roman" w:eastAsia="ＭＳ 明朝" w:hAnsi="Times New Roman"/>
          <w:sz w:val="21"/>
          <w:szCs w:val="21"/>
          <w:u w:val="single"/>
          <w:lang w:val="pt-BR"/>
        </w:rPr>
        <w:t>g</w:t>
      </w:r>
      <w:r>
        <w:rPr>
          <w:rFonts w:ascii="Times New Roman" w:eastAsia="ＭＳ 明朝" w:hAnsi="Times New Roman" w:hint="eastAsia"/>
          <w:sz w:val="21"/>
          <w:szCs w:val="21"/>
          <w:u w:val="single"/>
          <w:lang w:val="pt-BR"/>
        </w:rPr>
        <w:t xml:space="preserve">（　　　</w:t>
      </w:r>
      <w:r>
        <w:rPr>
          <w:rFonts w:ascii="Times New Roman" w:eastAsia="ＭＳ 明朝" w:hAnsi="Times New Roman" w:hint="eastAsia"/>
          <w:sz w:val="21"/>
          <w:szCs w:val="21"/>
          <w:u w:val="single"/>
          <w:lang w:val="pt-BR"/>
        </w:rPr>
        <w:t xml:space="preserve"> </w:t>
      </w:r>
      <w:r>
        <w:rPr>
          <w:rFonts w:ascii="Times New Roman" w:eastAsia="ＭＳ 明朝" w:hAnsi="Times New Roman" w:hint="eastAsia"/>
          <w:sz w:val="21"/>
          <w:szCs w:val="21"/>
          <w:u w:val="single"/>
          <w:lang w:val="pt-BR"/>
        </w:rPr>
        <w:t xml:space="preserve">　</w:t>
      </w:r>
      <w:r>
        <w:rPr>
          <w:rFonts w:ascii="Times New Roman" w:eastAsia="ＭＳ 明朝" w:hAnsi="Times New Roman" w:hint="eastAsia"/>
          <w:sz w:val="21"/>
          <w:szCs w:val="21"/>
          <w:u w:val="single"/>
          <w:lang w:val="pt-BR"/>
        </w:rPr>
        <w:t>g</w:t>
      </w:r>
      <w:r>
        <w:rPr>
          <w:rFonts w:ascii="Times New Roman" w:eastAsia="ＭＳ 明朝" w:hAnsi="Times New Roman" w:hint="eastAsia"/>
          <w:sz w:val="21"/>
          <w:szCs w:val="21"/>
          <w:u w:val="single"/>
          <w:lang w:val="pt-BR"/>
        </w:rPr>
        <w:t>）</w:t>
      </w:r>
    </w:p>
    <w:p w:rsidR="00AB6E99" w:rsidRPr="000E7083" w:rsidRDefault="00AB6E99" w:rsidP="00AB6E99">
      <w:pPr>
        <w:spacing w:line="240" w:lineRule="auto"/>
        <w:ind w:leftChars="100" w:left="240"/>
        <w:rPr>
          <w:rFonts w:ascii="Times New Roman" w:eastAsia="ＭＳ 明朝" w:hAnsi="Times New Roman"/>
          <w:sz w:val="21"/>
          <w:szCs w:val="21"/>
          <w:lang w:val="pt-BR"/>
        </w:rPr>
      </w:pPr>
      <w:r w:rsidRPr="000E7083">
        <w:rPr>
          <w:rFonts w:ascii="Times New Roman" w:eastAsia="ＭＳ 明朝" w:hAnsi="ＭＳ 明朝"/>
          <w:sz w:val="21"/>
          <w:szCs w:val="21"/>
          <w:lang w:val="pt-BR"/>
        </w:rPr>
        <w:t>となる。</w:t>
      </w:r>
    </w:p>
    <w:p w:rsidR="00643E4A" w:rsidRPr="00716C89" w:rsidRDefault="00643E4A" w:rsidP="00CD6601">
      <w:pPr>
        <w:pStyle w:val="a3"/>
        <w:spacing w:beforeLines="50" w:before="163" w:line="240" w:lineRule="auto"/>
        <w:rPr>
          <w:rFonts w:ascii="ＭＳ 明朝" w:eastAsia="ＭＳ 明朝" w:hAnsi="ＭＳ 明朝"/>
          <w:sz w:val="21"/>
          <w:szCs w:val="21"/>
        </w:rPr>
      </w:pPr>
      <w:r w:rsidRPr="00716C89">
        <w:rPr>
          <w:rFonts w:ascii="ＭＳ 明朝" w:eastAsia="ＭＳ 明朝" w:hAnsi="ＭＳ 明朝" w:hint="eastAsia"/>
          <w:sz w:val="21"/>
          <w:szCs w:val="21"/>
        </w:rPr>
        <w:t>Ｃ．</w:t>
      </w:r>
      <w:r w:rsidR="00AB6E99">
        <w:rPr>
          <w:rFonts w:ascii="ＭＳ 明朝" w:eastAsia="ＭＳ 明朝" w:hAnsi="ＭＳ 明朝" w:hint="eastAsia"/>
          <w:sz w:val="21"/>
          <w:szCs w:val="21"/>
        </w:rPr>
        <w:t>低融点ガラス</w:t>
      </w:r>
      <w:r w:rsidRPr="00716C89">
        <w:rPr>
          <w:rFonts w:ascii="ＭＳ 明朝" w:eastAsia="ＭＳ 明朝" w:hAnsi="ＭＳ 明朝" w:hint="eastAsia"/>
          <w:sz w:val="21"/>
          <w:szCs w:val="21"/>
        </w:rPr>
        <w:t>の作製</w:t>
      </w:r>
    </w:p>
    <w:p w:rsidR="00643E4A" w:rsidRPr="00716C89" w:rsidRDefault="00643E4A" w:rsidP="00AB6E99">
      <w:pPr>
        <w:pStyle w:val="a3"/>
        <w:spacing w:line="240" w:lineRule="auto"/>
        <w:ind w:left="240"/>
        <w:rPr>
          <w:rFonts w:ascii="ＭＳ 明朝" w:eastAsia="ＭＳ 明朝" w:hAnsi="ＭＳ 明朝"/>
          <w:sz w:val="21"/>
          <w:szCs w:val="21"/>
        </w:rPr>
      </w:pPr>
      <w:r w:rsidRPr="00716C89">
        <w:rPr>
          <w:rFonts w:ascii="ＭＳ 明朝" w:eastAsia="ＭＳ 明朝" w:hAnsi="ＭＳ 明朝" w:hint="eastAsia"/>
          <w:sz w:val="21"/>
          <w:szCs w:val="21"/>
        </w:rPr>
        <w:t>①</w:t>
      </w:r>
      <w:r w:rsidR="00D85C9F">
        <w:rPr>
          <w:rFonts w:ascii="ＭＳ 明朝" w:eastAsia="ＭＳ 明朝" w:hAnsi="ＭＳ 明朝" w:hint="eastAsia"/>
          <w:sz w:val="21"/>
          <w:szCs w:val="21"/>
        </w:rPr>
        <w:t xml:space="preserve"> </w:t>
      </w:r>
      <w:r w:rsidRPr="00716C89">
        <w:rPr>
          <w:rFonts w:ascii="ＭＳ 明朝" w:eastAsia="ＭＳ 明朝" w:hAnsi="ＭＳ 明朝" w:hint="eastAsia"/>
          <w:sz w:val="21"/>
          <w:szCs w:val="21"/>
        </w:rPr>
        <w:t>ホットプレートのスイッチを</w:t>
      </w:r>
      <w:r w:rsidRPr="00D85C9F">
        <w:rPr>
          <w:rFonts w:ascii="Century" w:eastAsia="ＭＳ 明朝" w:hAnsi="Century"/>
          <w:sz w:val="21"/>
          <w:szCs w:val="21"/>
        </w:rPr>
        <w:t>ＯＮ</w:t>
      </w:r>
      <w:r w:rsidR="00DC1CE3">
        <w:rPr>
          <w:rFonts w:ascii="ＭＳ 明朝" w:eastAsia="ＭＳ 明朝" w:hAnsi="ＭＳ 明朝" w:hint="eastAsia"/>
          <w:sz w:val="21"/>
          <w:szCs w:val="21"/>
        </w:rPr>
        <w:t>にし</w:t>
      </w:r>
      <w:r w:rsidRPr="00716C89">
        <w:rPr>
          <w:rFonts w:ascii="ＭＳ 明朝" w:eastAsia="ＭＳ 明朝" w:hAnsi="ＭＳ 明朝" w:hint="eastAsia"/>
          <w:sz w:val="21"/>
          <w:szCs w:val="21"/>
        </w:rPr>
        <w:t>ステンレス板</w:t>
      </w:r>
      <w:r w:rsidR="00555FF9">
        <w:rPr>
          <w:rFonts w:ascii="ＭＳ 明朝" w:eastAsia="ＭＳ 明朝" w:hAnsi="ＭＳ 明朝" w:hint="eastAsia"/>
          <w:sz w:val="21"/>
          <w:szCs w:val="21"/>
        </w:rPr>
        <w:t>および</w:t>
      </w:r>
      <w:r w:rsidR="00555FF9" w:rsidRPr="00555FF9">
        <w:rPr>
          <w:rFonts w:ascii="Times New Roman" w:eastAsia="ＭＳ 明朝" w:hAnsi="Times New Roman"/>
          <w:sz w:val="21"/>
          <w:szCs w:val="21"/>
        </w:rPr>
        <w:t>10mm</w:t>
      </w:r>
      <w:r w:rsidR="00555FF9">
        <w:rPr>
          <w:rFonts w:ascii="ＭＳ 明朝" w:eastAsia="ＭＳ 明朝" w:hAnsi="ＭＳ 明朝" w:hint="eastAsia"/>
          <w:sz w:val="21"/>
          <w:szCs w:val="21"/>
        </w:rPr>
        <w:t>φ鋳型</w:t>
      </w:r>
      <w:r w:rsidRPr="00716C89">
        <w:rPr>
          <w:rFonts w:ascii="ＭＳ 明朝" w:eastAsia="ＭＳ 明朝" w:hAnsi="ＭＳ 明朝" w:hint="eastAsia"/>
          <w:sz w:val="21"/>
          <w:szCs w:val="21"/>
        </w:rPr>
        <w:t>を加熱しておく</w:t>
      </w:r>
      <w:r w:rsidR="00555FF9">
        <w:rPr>
          <w:rFonts w:ascii="ＭＳ 明朝" w:eastAsia="ＭＳ 明朝" w:hAnsi="ＭＳ 明朝" w:hint="eastAsia"/>
          <w:sz w:val="21"/>
          <w:szCs w:val="21"/>
        </w:rPr>
        <w:t>（設定温度：</w:t>
      </w:r>
      <w:r w:rsidR="00555FF9" w:rsidRPr="00555FF9">
        <w:rPr>
          <w:rFonts w:ascii="Times New Roman" w:eastAsia="ＭＳ 明朝" w:hAnsi="Times New Roman"/>
          <w:sz w:val="21"/>
          <w:szCs w:val="21"/>
        </w:rPr>
        <w:t>120</w:t>
      </w:r>
      <w:r w:rsidR="00555FF9" w:rsidRPr="00555FF9">
        <w:rPr>
          <w:rFonts w:ascii="Times New Roman" w:eastAsia="ＭＳ 明朝" w:hAnsi="ＭＳ 明朝"/>
          <w:sz w:val="21"/>
          <w:szCs w:val="21"/>
        </w:rPr>
        <w:t>℃</w:t>
      </w:r>
      <w:r w:rsidR="00555FF9">
        <w:rPr>
          <w:rFonts w:ascii="ＭＳ 明朝" w:eastAsia="ＭＳ 明朝" w:hAnsi="ＭＳ 明朝" w:hint="eastAsia"/>
          <w:sz w:val="21"/>
          <w:szCs w:val="21"/>
        </w:rPr>
        <w:t>）</w:t>
      </w:r>
      <w:r w:rsidRPr="00716C89">
        <w:rPr>
          <w:rFonts w:ascii="ＭＳ 明朝" w:eastAsia="ＭＳ 明朝" w:hAnsi="ＭＳ 明朝" w:hint="eastAsia"/>
          <w:sz w:val="21"/>
          <w:szCs w:val="21"/>
        </w:rPr>
        <w:t>。</w:t>
      </w:r>
    </w:p>
    <w:p w:rsidR="00643E4A" w:rsidRPr="00716C89" w:rsidRDefault="00643E4A" w:rsidP="00AB6E99">
      <w:pPr>
        <w:pStyle w:val="a3"/>
        <w:spacing w:line="240" w:lineRule="auto"/>
        <w:ind w:left="240"/>
        <w:rPr>
          <w:rFonts w:ascii="ＭＳ 明朝" w:eastAsia="ＭＳ 明朝" w:hAnsi="ＭＳ 明朝"/>
          <w:sz w:val="21"/>
          <w:szCs w:val="21"/>
        </w:rPr>
      </w:pPr>
      <w:r w:rsidRPr="00716C89">
        <w:rPr>
          <w:rFonts w:ascii="ＭＳ 明朝" w:eastAsia="ＭＳ 明朝" w:hAnsi="ＭＳ 明朝" w:hint="eastAsia"/>
          <w:sz w:val="21"/>
          <w:szCs w:val="21"/>
        </w:rPr>
        <w:t>②</w:t>
      </w:r>
      <w:r w:rsidR="00D85C9F">
        <w:rPr>
          <w:rFonts w:ascii="ＭＳ 明朝" w:eastAsia="ＭＳ 明朝" w:hAnsi="ＭＳ 明朝" w:hint="eastAsia"/>
          <w:sz w:val="21"/>
          <w:szCs w:val="21"/>
        </w:rPr>
        <w:t xml:space="preserve"> </w:t>
      </w:r>
      <w:r w:rsidRPr="00716C89">
        <w:rPr>
          <w:rFonts w:ascii="ＭＳ 明朝" w:eastAsia="ＭＳ 明朝" w:hAnsi="ＭＳ 明朝" w:hint="eastAsia"/>
          <w:sz w:val="21"/>
          <w:szCs w:val="21"/>
        </w:rPr>
        <w:t>原料を秤量し乳鉢に入れ、粉砕・混合する（粉砕する際こぼしたらすぐに拭き取っておく）。十分混合したら、</w:t>
      </w:r>
      <w:r w:rsidR="00AB6E99">
        <w:rPr>
          <w:rFonts w:ascii="ＭＳ 明朝" w:eastAsia="ＭＳ 明朝" w:hAnsi="ＭＳ 明朝" w:hint="eastAsia"/>
          <w:sz w:val="21"/>
          <w:szCs w:val="21"/>
        </w:rPr>
        <w:t>坩堝に移し取る。なお、</w:t>
      </w:r>
      <w:r w:rsidRPr="00716C89">
        <w:rPr>
          <w:rFonts w:ascii="ＭＳ 明朝" w:eastAsia="ＭＳ 明朝" w:hAnsi="ＭＳ 明朝" w:hint="eastAsia"/>
          <w:sz w:val="21"/>
          <w:szCs w:val="21"/>
        </w:rPr>
        <w:t>フィルムを使って乳鉢の内壁に付着している原料をできるだけ除去すること。</w:t>
      </w:r>
    </w:p>
    <w:p w:rsidR="00643E4A" w:rsidRPr="00716C89" w:rsidRDefault="00643E4A" w:rsidP="00AB6E99">
      <w:pPr>
        <w:pStyle w:val="a3"/>
        <w:spacing w:line="240" w:lineRule="auto"/>
        <w:ind w:left="240"/>
        <w:rPr>
          <w:rFonts w:ascii="ＭＳ 明朝" w:eastAsia="ＭＳ 明朝" w:hAnsi="ＭＳ 明朝"/>
          <w:sz w:val="21"/>
          <w:szCs w:val="21"/>
        </w:rPr>
      </w:pPr>
      <w:r w:rsidRPr="00716C89">
        <w:rPr>
          <w:rFonts w:ascii="ＭＳ 明朝" w:eastAsia="ＭＳ 明朝" w:hAnsi="ＭＳ 明朝" w:hint="eastAsia"/>
          <w:sz w:val="21"/>
          <w:szCs w:val="21"/>
        </w:rPr>
        <w:t>③</w:t>
      </w:r>
      <w:r w:rsidR="00D85C9F">
        <w:rPr>
          <w:rFonts w:ascii="ＭＳ 明朝" w:eastAsia="ＭＳ 明朝" w:hAnsi="ＭＳ 明朝" w:hint="eastAsia"/>
          <w:sz w:val="21"/>
          <w:szCs w:val="21"/>
        </w:rPr>
        <w:t xml:space="preserve"> </w:t>
      </w:r>
      <w:r w:rsidRPr="00716C89">
        <w:rPr>
          <w:rFonts w:ascii="ＭＳ 明朝" w:eastAsia="ＭＳ 明朝" w:hAnsi="ＭＳ 明朝" w:hint="eastAsia"/>
          <w:sz w:val="21"/>
          <w:szCs w:val="21"/>
        </w:rPr>
        <w:t>坩堝に</w:t>
      </w:r>
      <w:r w:rsidR="00AB6E99">
        <w:rPr>
          <w:rFonts w:ascii="ＭＳ 明朝" w:eastAsia="ＭＳ 明朝" w:hAnsi="ＭＳ 明朝" w:hint="eastAsia"/>
          <w:sz w:val="21"/>
          <w:szCs w:val="21"/>
        </w:rPr>
        <w:t>各試料のバッチ</w:t>
      </w:r>
      <w:r w:rsidRPr="00716C89">
        <w:rPr>
          <w:rFonts w:ascii="ＭＳ 明朝" w:eastAsia="ＭＳ 明朝" w:hAnsi="ＭＳ 明朝" w:hint="eastAsia"/>
          <w:sz w:val="21"/>
          <w:szCs w:val="21"/>
        </w:rPr>
        <w:t>をタッピングしながら充填する。</w:t>
      </w:r>
    </w:p>
    <w:p w:rsidR="00643E4A" w:rsidRPr="00716C89" w:rsidRDefault="00643E4A" w:rsidP="00555FF9">
      <w:pPr>
        <w:pStyle w:val="a3"/>
        <w:spacing w:line="240" w:lineRule="auto"/>
        <w:ind w:left="240"/>
        <w:rPr>
          <w:rFonts w:ascii="ＭＳ 明朝" w:eastAsia="ＭＳ 明朝" w:hAnsi="ＭＳ 明朝"/>
          <w:sz w:val="21"/>
          <w:szCs w:val="21"/>
        </w:rPr>
      </w:pPr>
      <w:r w:rsidRPr="00716C89">
        <w:rPr>
          <w:rFonts w:ascii="ＭＳ 明朝" w:eastAsia="ＭＳ 明朝" w:hAnsi="ＭＳ 明朝" w:hint="eastAsia"/>
          <w:sz w:val="21"/>
          <w:szCs w:val="21"/>
        </w:rPr>
        <w:t>④</w:t>
      </w:r>
      <w:r w:rsidR="00D85C9F">
        <w:rPr>
          <w:rFonts w:ascii="ＭＳ 明朝" w:eastAsia="ＭＳ 明朝" w:hAnsi="ＭＳ 明朝" w:hint="eastAsia"/>
          <w:sz w:val="21"/>
          <w:szCs w:val="21"/>
        </w:rPr>
        <w:t xml:space="preserve"> </w:t>
      </w:r>
      <w:r w:rsidRPr="00716C89">
        <w:rPr>
          <w:rFonts w:ascii="ＭＳ 明朝" w:eastAsia="ＭＳ 明朝" w:hAnsi="ＭＳ 明朝" w:hint="eastAsia"/>
          <w:sz w:val="21"/>
          <w:szCs w:val="21"/>
        </w:rPr>
        <w:t>三脚にマッフル（三角架）を置き、マッフル（三角架）の中に坩堝を置く。</w:t>
      </w:r>
    </w:p>
    <w:p w:rsidR="00643E4A" w:rsidRPr="00716C89" w:rsidRDefault="00643E4A" w:rsidP="00643E4A">
      <w:pPr>
        <w:pStyle w:val="a3"/>
        <w:spacing w:line="240" w:lineRule="auto"/>
        <w:ind w:left="240"/>
        <w:rPr>
          <w:rFonts w:ascii="ＭＳ 明朝" w:eastAsia="ＭＳ 明朝" w:hAnsi="ＭＳ 明朝"/>
          <w:sz w:val="21"/>
          <w:szCs w:val="21"/>
        </w:rPr>
      </w:pPr>
      <w:r w:rsidRPr="00716C89">
        <w:rPr>
          <w:rFonts w:ascii="ＭＳ 明朝" w:eastAsia="ＭＳ 明朝" w:hAnsi="ＭＳ 明朝" w:hint="eastAsia"/>
          <w:sz w:val="21"/>
          <w:szCs w:val="21"/>
        </w:rPr>
        <w:t>⑤</w:t>
      </w:r>
      <w:r w:rsidR="00D85C9F">
        <w:rPr>
          <w:rFonts w:ascii="ＭＳ 明朝" w:eastAsia="ＭＳ 明朝" w:hAnsi="ＭＳ 明朝" w:hint="eastAsia"/>
          <w:sz w:val="21"/>
          <w:szCs w:val="21"/>
        </w:rPr>
        <w:t xml:space="preserve"> </w:t>
      </w:r>
      <w:r w:rsidRPr="00716C89">
        <w:rPr>
          <w:rFonts w:ascii="ＭＳ 明朝" w:eastAsia="ＭＳ 明朝" w:hAnsi="ＭＳ 明朝" w:hint="eastAsia"/>
          <w:sz w:val="21"/>
          <w:szCs w:val="21"/>
        </w:rPr>
        <w:t>バーナーの小さな炎で徐々に加熱し次第に炎を大きくする。最終的には</w:t>
      </w:r>
      <w:r w:rsidR="00555FF9">
        <w:rPr>
          <w:rFonts w:ascii="ＭＳ 明朝" w:eastAsia="ＭＳ 明朝" w:hAnsi="ＭＳ 明朝" w:hint="eastAsia"/>
          <w:sz w:val="21"/>
          <w:szCs w:val="21"/>
        </w:rPr>
        <w:t>、</w:t>
      </w:r>
      <w:r w:rsidRPr="00716C89">
        <w:rPr>
          <w:rFonts w:ascii="ＭＳ 明朝" w:eastAsia="ＭＳ 明朝" w:hAnsi="ＭＳ 明朝" w:hint="eastAsia"/>
          <w:sz w:val="21"/>
          <w:szCs w:val="21"/>
        </w:rPr>
        <w:t>最も強い炎で加熱する｡</w:t>
      </w:r>
    </w:p>
    <w:p w:rsidR="00643E4A" w:rsidRPr="00716C89" w:rsidRDefault="00643E4A" w:rsidP="00643E4A">
      <w:pPr>
        <w:pStyle w:val="a3"/>
        <w:spacing w:line="240" w:lineRule="auto"/>
        <w:ind w:left="240"/>
        <w:rPr>
          <w:rFonts w:ascii="ＭＳ 明朝" w:eastAsia="ＭＳ 明朝" w:hAnsi="ＭＳ 明朝"/>
          <w:sz w:val="21"/>
          <w:szCs w:val="21"/>
        </w:rPr>
      </w:pPr>
      <w:r w:rsidRPr="00716C89">
        <w:rPr>
          <w:rFonts w:ascii="ＭＳ 明朝" w:eastAsia="ＭＳ 明朝" w:hAnsi="ＭＳ 明朝" w:hint="eastAsia"/>
          <w:sz w:val="21"/>
          <w:szCs w:val="21"/>
        </w:rPr>
        <w:t>⑥</w:t>
      </w:r>
      <w:r w:rsidR="00D85C9F">
        <w:rPr>
          <w:rFonts w:ascii="ＭＳ 明朝" w:eastAsia="ＭＳ 明朝" w:hAnsi="ＭＳ 明朝" w:hint="eastAsia"/>
          <w:sz w:val="21"/>
          <w:szCs w:val="21"/>
        </w:rPr>
        <w:t xml:space="preserve"> </w:t>
      </w:r>
      <w:r w:rsidR="00555FF9">
        <w:rPr>
          <w:rFonts w:ascii="ＭＳ 明朝" w:eastAsia="ＭＳ 明朝" w:hAnsi="ＭＳ 明朝" w:hint="eastAsia"/>
          <w:sz w:val="21"/>
          <w:szCs w:val="21"/>
        </w:rPr>
        <w:t>加熱粉体からガスが出なくなったら</w:t>
      </w:r>
      <w:r w:rsidR="00555FF9" w:rsidRPr="00716C89">
        <w:rPr>
          <w:rFonts w:ascii="ＭＳ 明朝" w:eastAsia="ＭＳ 明朝" w:hAnsi="ＭＳ 明朝" w:hint="eastAsia"/>
          <w:sz w:val="21"/>
          <w:szCs w:val="21"/>
        </w:rPr>
        <w:t>マッフル（蓋）をがぶせる。</w:t>
      </w:r>
      <w:r w:rsidR="00555FF9">
        <w:rPr>
          <w:rFonts w:ascii="ＭＳ 明朝" w:eastAsia="ＭＳ 明朝" w:hAnsi="ＭＳ 明朝" w:hint="eastAsia"/>
          <w:sz w:val="21"/>
          <w:szCs w:val="21"/>
        </w:rPr>
        <w:t>さらに、</w:t>
      </w:r>
      <w:r w:rsidRPr="00716C89">
        <w:rPr>
          <w:rFonts w:ascii="ＭＳ 明朝" w:eastAsia="ＭＳ 明朝" w:hAnsi="ＭＳ 明朝" w:hint="eastAsia"/>
          <w:sz w:val="21"/>
          <w:szCs w:val="21"/>
        </w:rPr>
        <w:t>レンガ（板）をマッフル（蓋）の上にのせて全閉する。</w:t>
      </w:r>
    </w:p>
    <w:p w:rsidR="00643E4A" w:rsidRPr="00716C89" w:rsidRDefault="00643E4A" w:rsidP="00555FF9">
      <w:pPr>
        <w:pStyle w:val="a3"/>
        <w:spacing w:line="240" w:lineRule="auto"/>
        <w:ind w:left="240"/>
        <w:rPr>
          <w:rFonts w:ascii="ＭＳ 明朝" w:eastAsia="ＭＳ 明朝" w:hAnsi="ＭＳ 明朝"/>
          <w:sz w:val="21"/>
          <w:szCs w:val="21"/>
        </w:rPr>
      </w:pPr>
      <w:r w:rsidRPr="00716C89">
        <w:rPr>
          <w:rFonts w:ascii="ＭＳ 明朝" w:eastAsia="ＭＳ 明朝" w:hAnsi="ＭＳ 明朝" w:hint="eastAsia"/>
          <w:sz w:val="21"/>
          <w:szCs w:val="21"/>
        </w:rPr>
        <w:t>⑦</w:t>
      </w:r>
      <w:r w:rsidR="00D85C9F">
        <w:rPr>
          <w:rFonts w:ascii="ＭＳ 明朝" w:eastAsia="ＭＳ 明朝" w:hAnsi="ＭＳ 明朝" w:hint="eastAsia"/>
          <w:sz w:val="21"/>
          <w:szCs w:val="21"/>
        </w:rPr>
        <w:t xml:space="preserve"> </w:t>
      </w:r>
      <w:r w:rsidRPr="00716C89">
        <w:rPr>
          <w:rFonts w:ascii="ＭＳ 明朝" w:eastAsia="ＭＳ 明朝" w:hAnsi="ＭＳ 明朝" w:hint="eastAsia"/>
          <w:sz w:val="21"/>
          <w:szCs w:val="21"/>
        </w:rPr>
        <w:t>時々</w:t>
      </w:r>
      <w:r w:rsidR="00555FF9">
        <w:rPr>
          <w:rFonts w:ascii="ＭＳ 明朝" w:eastAsia="ＭＳ 明朝" w:hAnsi="ＭＳ 明朝" w:hint="eastAsia"/>
          <w:sz w:val="21"/>
          <w:szCs w:val="21"/>
        </w:rPr>
        <w:t>、</w:t>
      </w:r>
      <w:r w:rsidRPr="00716C89">
        <w:rPr>
          <w:rFonts w:ascii="ＭＳ 明朝" w:eastAsia="ＭＳ 明朝" w:hAnsi="ＭＳ 明朝" w:hint="eastAsia"/>
          <w:sz w:val="21"/>
          <w:szCs w:val="21"/>
        </w:rPr>
        <w:t>レンガを退けて溶けたかどうか確認する。この際</w:t>
      </w:r>
      <w:r w:rsidR="00555FF9">
        <w:rPr>
          <w:rFonts w:ascii="ＭＳ 明朝" w:eastAsia="ＭＳ 明朝" w:hAnsi="ＭＳ 明朝" w:hint="eastAsia"/>
          <w:sz w:val="21"/>
          <w:szCs w:val="21"/>
        </w:rPr>
        <w:t>、</w:t>
      </w:r>
      <w:r w:rsidRPr="00716C89">
        <w:rPr>
          <w:rFonts w:ascii="ＭＳ 明朝" w:eastAsia="ＭＳ 明朝" w:hAnsi="ＭＳ 明朝" w:hint="eastAsia"/>
          <w:sz w:val="21"/>
          <w:szCs w:val="21"/>
        </w:rPr>
        <w:t>坩堝内を直接覗かないで鏡を使う。</w:t>
      </w:r>
    </w:p>
    <w:p w:rsidR="00643E4A" w:rsidRPr="00716C89" w:rsidRDefault="00643E4A" w:rsidP="00643E4A">
      <w:pPr>
        <w:pStyle w:val="a3"/>
        <w:spacing w:line="240" w:lineRule="auto"/>
        <w:ind w:left="240"/>
        <w:rPr>
          <w:rFonts w:ascii="ＭＳ 明朝" w:eastAsia="ＭＳ 明朝" w:hAnsi="ＭＳ 明朝"/>
          <w:sz w:val="21"/>
          <w:szCs w:val="21"/>
        </w:rPr>
      </w:pPr>
      <w:r w:rsidRPr="00716C89">
        <w:rPr>
          <w:rFonts w:ascii="ＭＳ 明朝" w:eastAsia="ＭＳ 明朝" w:hAnsi="ＭＳ 明朝" w:hint="eastAsia"/>
          <w:sz w:val="21"/>
          <w:szCs w:val="21"/>
        </w:rPr>
        <w:t>⑧</w:t>
      </w:r>
      <w:r w:rsidR="00D85C9F">
        <w:rPr>
          <w:rFonts w:ascii="ＭＳ 明朝" w:eastAsia="ＭＳ 明朝" w:hAnsi="ＭＳ 明朝" w:hint="eastAsia"/>
          <w:sz w:val="21"/>
          <w:szCs w:val="21"/>
        </w:rPr>
        <w:t xml:space="preserve"> </w:t>
      </w:r>
      <w:r w:rsidRPr="00716C89">
        <w:rPr>
          <w:rFonts w:ascii="ＭＳ 明朝" w:eastAsia="ＭＳ 明朝" w:hAnsi="ＭＳ 明朝" w:hint="eastAsia"/>
          <w:sz w:val="21"/>
          <w:szCs w:val="21"/>
        </w:rPr>
        <w:t>坩堝ばさみ（トング）の先端をホットプレートで温めておく。</w:t>
      </w:r>
    </w:p>
    <w:p w:rsidR="00643E4A" w:rsidRPr="00716C89" w:rsidRDefault="00D85C9F" w:rsidP="00643E4A">
      <w:pPr>
        <w:pStyle w:val="a3"/>
        <w:spacing w:line="240" w:lineRule="auto"/>
        <w:ind w:left="240"/>
        <w:rPr>
          <w:rFonts w:ascii="ＭＳ 明朝" w:eastAsia="ＭＳ 明朝" w:hAnsi="ＭＳ 明朝"/>
          <w:sz w:val="21"/>
          <w:szCs w:val="21"/>
        </w:rPr>
      </w:pPr>
      <w:r>
        <w:rPr>
          <w:rFonts w:ascii="ＭＳ 明朝" w:eastAsia="ＭＳ 明朝" w:hAnsi="ＭＳ 明朝" w:hint="eastAsia"/>
          <w:sz w:val="21"/>
          <w:szCs w:val="21"/>
        </w:rPr>
        <w:t>⑨ 試料が完全に溶けたら、トングで掴んで振り回し</w:t>
      </w:r>
      <w:r w:rsidR="00643E4A" w:rsidRPr="00716C89">
        <w:rPr>
          <w:rFonts w:ascii="ＭＳ 明朝" w:eastAsia="ＭＳ 明朝" w:hAnsi="ＭＳ 明朝" w:hint="eastAsia"/>
          <w:sz w:val="21"/>
          <w:szCs w:val="21"/>
        </w:rPr>
        <w:t>撹拌する。その後、そのまま５</w:t>
      </w:r>
      <w:r>
        <w:rPr>
          <w:rFonts w:ascii="ＭＳ 明朝" w:eastAsia="ＭＳ 明朝" w:hAnsi="ＭＳ 明朝" w:hint="eastAsia"/>
          <w:sz w:val="21"/>
          <w:szCs w:val="21"/>
        </w:rPr>
        <w:t>～</w:t>
      </w:r>
      <w:r w:rsidR="00643E4A" w:rsidRPr="00716C89">
        <w:rPr>
          <w:rFonts w:ascii="ＭＳ 明朝" w:eastAsia="ＭＳ 明朝" w:hAnsi="ＭＳ 明朝" w:hint="eastAsia"/>
          <w:sz w:val="21"/>
          <w:szCs w:val="21"/>
        </w:rPr>
        <w:t>10分間放置する。</w:t>
      </w:r>
    </w:p>
    <w:p w:rsidR="00643E4A" w:rsidRPr="00716C89" w:rsidRDefault="00643E4A" w:rsidP="00AB6E99">
      <w:pPr>
        <w:pStyle w:val="a3"/>
        <w:spacing w:line="240" w:lineRule="auto"/>
        <w:ind w:left="240"/>
        <w:rPr>
          <w:rFonts w:ascii="ＭＳ 明朝" w:eastAsia="ＭＳ 明朝" w:hAnsi="ＭＳ 明朝"/>
          <w:sz w:val="21"/>
          <w:szCs w:val="21"/>
        </w:rPr>
      </w:pPr>
      <w:r w:rsidRPr="00716C89">
        <w:rPr>
          <w:rFonts w:ascii="ＭＳ 明朝" w:eastAsia="ＭＳ 明朝" w:hAnsi="ＭＳ 明朝" w:hint="eastAsia"/>
          <w:sz w:val="21"/>
          <w:szCs w:val="21"/>
        </w:rPr>
        <w:t>⑩</w:t>
      </w:r>
      <w:r w:rsidR="00D85C9F">
        <w:rPr>
          <w:rFonts w:ascii="ＭＳ 明朝" w:eastAsia="ＭＳ 明朝" w:hAnsi="ＭＳ 明朝" w:hint="eastAsia"/>
          <w:sz w:val="21"/>
          <w:szCs w:val="21"/>
        </w:rPr>
        <w:t xml:space="preserve"> </w:t>
      </w:r>
      <w:r w:rsidRPr="00716C89">
        <w:rPr>
          <w:rFonts w:ascii="ＭＳ 明朝" w:eastAsia="ＭＳ 明朝" w:hAnsi="ＭＳ 明朝" w:hint="eastAsia"/>
          <w:sz w:val="21"/>
          <w:szCs w:val="21"/>
        </w:rPr>
        <w:t>ガラスが十分に溶けたら、トングで坩堝を持ちステンレス板に溶解物を流し出す。この際、坩堝の左縁をトングで持ち、坩堝の右縁（はさみで持っていない方）から溶解物をステンレス板</w:t>
      </w:r>
      <w:r w:rsidR="00AB6E99">
        <w:rPr>
          <w:rFonts w:ascii="ＭＳ 明朝" w:eastAsia="ＭＳ 明朝" w:hAnsi="ＭＳ 明朝" w:hint="eastAsia"/>
          <w:sz w:val="21"/>
          <w:szCs w:val="21"/>
        </w:rPr>
        <w:t>上の</w:t>
      </w:r>
      <w:r w:rsidR="00AB6E99" w:rsidRPr="00AB6E99">
        <w:rPr>
          <w:rFonts w:ascii="Times New Roman" w:eastAsia="ＭＳ 明朝" w:hAnsi="Times New Roman"/>
          <w:sz w:val="21"/>
          <w:szCs w:val="21"/>
        </w:rPr>
        <w:t>10mm</w:t>
      </w:r>
      <w:r w:rsidR="00AB6E99">
        <w:rPr>
          <w:rFonts w:ascii="ＭＳ 明朝" w:eastAsia="ＭＳ 明朝" w:hAnsi="ＭＳ 明朝" w:hint="eastAsia"/>
          <w:sz w:val="21"/>
          <w:szCs w:val="21"/>
        </w:rPr>
        <w:t>φ鋳型に流し</w:t>
      </w:r>
      <w:r w:rsidRPr="00716C89">
        <w:rPr>
          <w:rFonts w:ascii="ＭＳ 明朝" w:eastAsia="ＭＳ 明朝" w:hAnsi="ＭＳ 明朝" w:hint="eastAsia"/>
          <w:sz w:val="21"/>
          <w:szCs w:val="21"/>
        </w:rPr>
        <w:t>出す。</w:t>
      </w:r>
    </w:p>
    <w:p w:rsidR="00643E4A" w:rsidRPr="00716C89" w:rsidRDefault="00555FF9" w:rsidP="00AB6E99">
      <w:pPr>
        <w:pStyle w:val="a3"/>
        <w:spacing w:line="240" w:lineRule="auto"/>
        <w:ind w:left="240"/>
        <w:rPr>
          <w:rFonts w:ascii="ＭＳ 明朝" w:eastAsia="ＭＳ 明朝" w:hAnsi="ＭＳ 明朝"/>
          <w:sz w:val="21"/>
          <w:szCs w:val="21"/>
        </w:rPr>
      </w:pPr>
      <w:r>
        <w:rPr>
          <w:rFonts w:ascii="ＭＳ 明朝" w:eastAsia="ＭＳ 明朝" w:hAnsi="ＭＳ 明朝" w:hint="eastAsia"/>
          <w:sz w:val="21"/>
          <w:szCs w:val="21"/>
        </w:rPr>
        <w:t>⑪</w:t>
      </w:r>
      <w:r w:rsidR="00AB6E99">
        <w:rPr>
          <w:rFonts w:ascii="ＭＳ 明朝" w:eastAsia="ＭＳ 明朝" w:hAnsi="ＭＳ 明朝" w:hint="eastAsia"/>
          <w:sz w:val="21"/>
          <w:szCs w:val="21"/>
        </w:rPr>
        <w:t xml:space="preserve"> </w:t>
      </w:r>
      <w:r w:rsidR="00643E4A" w:rsidRPr="00716C89">
        <w:rPr>
          <w:rFonts w:ascii="ＭＳ 明朝" w:eastAsia="ＭＳ 明朝" w:hAnsi="ＭＳ 明朝" w:hint="eastAsia"/>
          <w:sz w:val="21"/>
          <w:szCs w:val="21"/>
        </w:rPr>
        <w:t>上記⑤</w:t>
      </w:r>
      <w:r w:rsidR="00D85C9F">
        <w:rPr>
          <w:rFonts w:ascii="ＭＳ 明朝" w:eastAsia="ＭＳ 明朝" w:hAnsi="ＭＳ 明朝" w:hint="eastAsia"/>
          <w:sz w:val="21"/>
          <w:szCs w:val="21"/>
        </w:rPr>
        <w:t>～</w:t>
      </w:r>
      <w:r w:rsidR="00AB6E99">
        <w:rPr>
          <w:rFonts w:ascii="ＭＳ 明朝" w:eastAsia="ＭＳ 明朝" w:hAnsi="ＭＳ 明朝" w:hint="eastAsia"/>
          <w:sz w:val="21"/>
          <w:szCs w:val="21"/>
        </w:rPr>
        <w:t>⑩</w:t>
      </w:r>
      <w:r w:rsidR="00643E4A" w:rsidRPr="00716C89">
        <w:rPr>
          <w:rFonts w:ascii="ＭＳ 明朝" w:eastAsia="ＭＳ 明朝" w:hAnsi="ＭＳ 明朝" w:hint="eastAsia"/>
          <w:sz w:val="21"/>
          <w:szCs w:val="21"/>
        </w:rPr>
        <w:t>を繰り返し</w:t>
      </w:r>
      <w:r w:rsidR="00AB6E99">
        <w:rPr>
          <w:rFonts w:ascii="ＭＳ 明朝" w:eastAsia="ＭＳ 明朝" w:hAnsi="ＭＳ 明朝" w:hint="eastAsia"/>
          <w:sz w:val="21"/>
          <w:szCs w:val="21"/>
        </w:rPr>
        <w:t>、残りの各試料２～３を</w:t>
      </w:r>
      <w:r w:rsidR="00643E4A" w:rsidRPr="00716C89">
        <w:rPr>
          <w:rFonts w:ascii="ＭＳ 明朝" w:eastAsia="ＭＳ 明朝" w:hAnsi="ＭＳ 明朝" w:hint="eastAsia"/>
          <w:sz w:val="21"/>
          <w:szCs w:val="21"/>
        </w:rPr>
        <w:t>作製する。</w:t>
      </w:r>
    </w:p>
    <w:p w:rsidR="00643E4A" w:rsidRPr="00716C89" w:rsidRDefault="00555FF9" w:rsidP="00643E4A">
      <w:pPr>
        <w:pStyle w:val="a3"/>
        <w:spacing w:line="240" w:lineRule="auto"/>
        <w:ind w:left="240"/>
        <w:rPr>
          <w:rFonts w:ascii="ＭＳ 明朝" w:eastAsia="ＭＳ 明朝" w:hAnsi="ＭＳ 明朝"/>
          <w:sz w:val="21"/>
          <w:szCs w:val="21"/>
        </w:rPr>
      </w:pPr>
      <w:r>
        <w:rPr>
          <w:rFonts w:ascii="ＭＳ 明朝" w:eastAsia="ＭＳ 明朝" w:hAnsi="ＭＳ 明朝" w:hint="eastAsia"/>
          <w:sz w:val="21"/>
          <w:szCs w:val="21"/>
        </w:rPr>
        <w:t>⑫</w:t>
      </w:r>
      <w:r w:rsidR="00AB6E99">
        <w:rPr>
          <w:rFonts w:ascii="ＭＳ 明朝" w:eastAsia="ＭＳ 明朝" w:hAnsi="ＭＳ 明朝" w:hint="eastAsia"/>
          <w:sz w:val="21"/>
          <w:szCs w:val="21"/>
        </w:rPr>
        <w:t xml:space="preserve"> </w:t>
      </w:r>
      <w:r w:rsidR="00643E4A" w:rsidRPr="00716C89">
        <w:rPr>
          <w:rFonts w:ascii="ＭＳ 明朝" w:eastAsia="ＭＳ 明朝" w:hAnsi="ＭＳ 明朝" w:hint="eastAsia"/>
          <w:sz w:val="21"/>
          <w:szCs w:val="21"/>
        </w:rPr>
        <w:t>ホットプレートの電源を切り、冷めるまで放置する（約</w:t>
      </w:r>
      <w:r w:rsidR="00643E4A" w:rsidRPr="00D85C9F">
        <w:rPr>
          <w:rFonts w:ascii="Century" w:eastAsia="ＭＳ 明朝" w:hAnsi="Century"/>
          <w:sz w:val="21"/>
          <w:szCs w:val="21"/>
        </w:rPr>
        <w:t>30</w:t>
      </w:r>
      <w:r w:rsidR="00643E4A" w:rsidRPr="00716C89">
        <w:rPr>
          <w:rFonts w:ascii="ＭＳ 明朝" w:eastAsia="ＭＳ 明朝" w:hAnsi="ＭＳ 明朝" w:hint="eastAsia"/>
          <w:sz w:val="21"/>
          <w:szCs w:val="21"/>
        </w:rPr>
        <w:t>分間）。</w:t>
      </w:r>
    </w:p>
    <w:p w:rsidR="00643E4A" w:rsidRPr="00716C89" w:rsidRDefault="00555FF9" w:rsidP="00643E4A">
      <w:pPr>
        <w:pStyle w:val="a3"/>
        <w:spacing w:line="240" w:lineRule="auto"/>
        <w:ind w:left="240"/>
        <w:rPr>
          <w:rFonts w:ascii="ＭＳ 明朝" w:eastAsia="ＭＳ 明朝" w:hAnsi="ＭＳ 明朝"/>
          <w:sz w:val="21"/>
          <w:szCs w:val="21"/>
        </w:rPr>
      </w:pPr>
      <w:r>
        <w:rPr>
          <w:rFonts w:ascii="ＭＳ 明朝" w:eastAsia="ＭＳ 明朝" w:hAnsi="ＭＳ 明朝" w:hint="eastAsia"/>
          <w:sz w:val="21"/>
          <w:szCs w:val="21"/>
        </w:rPr>
        <w:t>⑬</w:t>
      </w:r>
      <w:r w:rsidR="00D85C9F">
        <w:rPr>
          <w:rFonts w:ascii="ＭＳ 明朝" w:eastAsia="ＭＳ 明朝" w:hAnsi="ＭＳ 明朝" w:hint="eastAsia"/>
          <w:sz w:val="21"/>
          <w:szCs w:val="21"/>
        </w:rPr>
        <w:t xml:space="preserve"> </w:t>
      </w:r>
      <w:r w:rsidR="00643E4A" w:rsidRPr="00716C89">
        <w:rPr>
          <w:rFonts w:ascii="ＭＳ 明朝" w:eastAsia="ＭＳ 明朝" w:hAnsi="ＭＳ 明朝" w:hint="eastAsia"/>
          <w:sz w:val="21"/>
          <w:szCs w:val="21"/>
        </w:rPr>
        <w:t>用いた器具は洗い、ドラフト、実験台および秤量台を片づける。こぼした薬品は必ず拭き取り、きれいにして行程Cを終了する。</w:t>
      </w:r>
    </w:p>
    <w:p w:rsidR="00643E4A" w:rsidRPr="00716C89" w:rsidRDefault="00643E4A" w:rsidP="00CD6601">
      <w:pPr>
        <w:pStyle w:val="a3"/>
        <w:spacing w:beforeLines="50" w:before="163" w:line="240" w:lineRule="auto"/>
        <w:rPr>
          <w:rFonts w:ascii="ＭＳ 明朝" w:eastAsia="ＭＳ 明朝" w:hAnsi="ＭＳ 明朝"/>
          <w:sz w:val="21"/>
          <w:szCs w:val="21"/>
        </w:rPr>
      </w:pPr>
      <w:r w:rsidRPr="00716C89">
        <w:rPr>
          <w:rFonts w:ascii="ＭＳ 明朝" w:eastAsia="ＭＳ 明朝" w:hAnsi="ＭＳ 明朝" w:hint="eastAsia"/>
          <w:sz w:val="21"/>
          <w:szCs w:val="21"/>
        </w:rPr>
        <w:t>Ｄ．ガラスの研磨</w:t>
      </w:r>
      <w:r w:rsidR="00C65709">
        <w:rPr>
          <w:rFonts w:ascii="ＭＳ 明朝" w:eastAsia="ＭＳ 明朝" w:hAnsi="ＭＳ 明朝" w:hint="eastAsia"/>
          <w:sz w:val="21"/>
          <w:szCs w:val="21"/>
        </w:rPr>
        <w:t>および洗浄</w:t>
      </w:r>
    </w:p>
    <w:p w:rsidR="00C65709" w:rsidRPr="000E7083" w:rsidRDefault="00C65709" w:rsidP="00CD6601">
      <w:pPr>
        <w:spacing w:beforeLines="50" w:before="163" w:afterLines="50" w:after="163" w:line="240" w:lineRule="auto"/>
        <w:ind w:firstLineChars="100" w:firstLine="210"/>
        <w:rPr>
          <w:rFonts w:ascii="Times New Roman" w:eastAsia="ＭＳ 明朝" w:hAnsi="Times New Roman"/>
          <w:sz w:val="21"/>
          <w:szCs w:val="21"/>
          <w:lang w:val="pt-BR"/>
        </w:rPr>
      </w:pPr>
      <w:r w:rsidRPr="000E7083">
        <w:rPr>
          <w:rFonts w:ascii="Times New Roman" w:eastAsia="ＭＳ 明朝" w:hAnsi="ＭＳ 明朝"/>
          <w:sz w:val="21"/>
          <w:szCs w:val="21"/>
          <w:lang w:val="pt-BR"/>
        </w:rPr>
        <w:t>光学実験のために、試料を</w:t>
      </w:r>
      <w:r w:rsidRPr="000E7083">
        <w:rPr>
          <w:rFonts w:ascii="Times New Roman" w:eastAsia="ＭＳ 明朝" w:hAnsi="Times New Roman"/>
          <w:sz w:val="21"/>
          <w:szCs w:val="21"/>
          <w:lang w:val="pt-BR"/>
        </w:rPr>
        <w:t>1.0</w:t>
      </w:r>
      <w:r w:rsidRPr="000E7083">
        <w:rPr>
          <w:rFonts w:ascii="Times New Roman" w:eastAsia="ＭＳ 明朝" w:hAnsi="ＭＳ 明朝"/>
          <w:sz w:val="21"/>
          <w:szCs w:val="21"/>
          <w:lang w:val="pt-BR"/>
        </w:rPr>
        <w:t>～</w:t>
      </w:r>
      <w:r w:rsidRPr="000E7083">
        <w:rPr>
          <w:rFonts w:ascii="Times New Roman" w:eastAsia="ＭＳ 明朝" w:hAnsi="Times New Roman"/>
          <w:sz w:val="21"/>
          <w:szCs w:val="21"/>
          <w:lang w:val="pt-BR"/>
        </w:rPr>
        <w:t>1.5mm</w:t>
      </w:r>
      <w:r w:rsidRPr="000E7083">
        <w:rPr>
          <w:rFonts w:ascii="Times New Roman" w:eastAsia="ＭＳ 明朝" w:hAnsi="ＭＳ 明朝"/>
          <w:sz w:val="21"/>
          <w:szCs w:val="21"/>
          <w:lang w:val="pt-BR"/>
        </w:rPr>
        <w:t>程度の平行平板に整形して両面を光学研磨する。</w:t>
      </w:r>
    </w:p>
    <w:p w:rsidR="00C65709" w:rsidRDefault="00555FF9" w:rsidP="00DC1CE3">
      <w:pPr>
        <w:pStyle w:val="a3"/>
        <w:spacing w:line="240" w:lineRule="auto"/>
        <w:ind w:leftChars="100" w:left="240"/>
        <w:rPr>
          <w:rFonts w:ascii="ＭＳ 明朝" w:eastAsia="ＭＳ 明朝" w:hAnsi="ＭＳ 明朝"/>
          <w:sz w:val="21"/>
          <w:szCs w:val="21"/>
        </w:rPr>
      </w:pPr>
      <w:r>
        <w:rPr>
          <w:rFonts w:ascii="ＭＳ 明朝" w:eastAsia="ＭＳ 明朝" w:hAnsi="ＭＳ 明朝" w:hint="eastAsia"/>
          <w:sz w:val="21"/>
          <w:szCs w:val="21"/>
        </w:rPr>
        <w:t>自動研磨装置がある場合は、それを使用する</w:t>
      </w:r>
      <w:r w:rsidR="00C65709">
        <w:rPr>
          <w:rFonts w:ascii="ＭＳ 明朝" w:eastAsia="ＭＳ 明朝" w:hAnsi="ＭＳ 明朝" w:hint="eastAsia"/>
          <w:sz w:val="21"/>
          <w:szCs w:val="21"/>
        </w:rPr>
        <w:t>（</w:t>
      </w:r>
      <w:r w:rsidR="00C65709" w:rsidRPr="00C65709">
        <w:rPr>
          <w:rFonts w:ascii="Times New Roman" w:eastAsia="ＭＳ 明朝" w:hAnsi="Times New Roman"/>
          <w:sz w:val="21"/>
          <w:szCs w:val="21"/>
        </w:rPr>
        <w:t>TA</w:t>
      </w:r>
      <w:r w:rsidR="00C65709">
        <w:rPr>
          <w:rFonts w:ascii="ＭＳ 明朝" w:eastAsia="ＭＳ 明朝" w:hAnsi="ＭＳ 明朝" w:hint="eastAsia"/>
          <w:sz w:val="21"/>
          <w:szCs w:val="21"/>
        </w:rPr>
        <w:t>の指示に従うこと）</w:t>
      </w:r>
      <w:r>
        <w:rPr>
          <w:rFonts w:ascii="ＭＳ 明朝" w:eastAsia="ＭＳ 明朝" w:hAnsi="ＭＳ 明朝" w:hint="eastAsia"/>
          <w:sz w:val="21"/>
          <w:szCs w:val="21"/>
        </w:rPr>
        <w:t>。</w:t>
      </w:r>
      <w:r w:rsidR="00DC1CE3">
        <w:rPr>
          <w:rFonts w:ascii="ＭＳ 明朝" w:eastAsia="ＭＳ 明朝" w:hAnsi="ＭＳ 明朝" w:hint="eastAsia"/>
          <w:sz w:val="21"/>
          <w:szCs w:val="21"/>
        </w:rPr>
        <w:t>但しこの場合も、仕上がりを速くするため、</w:t>
      </w:r>
      <w:r>
        <w:rPr>
          <w:rFonts w:ascii="ＭＳ 明朝" w:eastAsia="ＭＳ 明朝" w:hAnsi="ＭＳ 明朝" w:hint="eastAsia"/>
          <w:sz w:val="21"/>
          <w:szCs w:val="21"/>
        </w:rPr>
        <w:t>手研</w:t>
      </w:r>
      <w:r w:rsidR="00DC1CE3">
        <w:rPr>
          <w:rFonts w:ascii="ＭＳ 明朝" w:eastAsia="ＭＳ 明朝" w:hAnsi="ＭＳ 明朝" w:hint="eastAsia"/>
          <w:sz w:val="21"/>
          <w:szCs w:val="21"/>
        </w:rPr>
        <w:t>磨を</w:t>
      </w:r>
      <w:r w:rsidR="00C65709">
        <w:rPr>
          <w:rFonts w:ascii="ＭＳ 明朝" w:eastAsia="ＭＳ 明朝" w:hAnsi="ＭＳ 明朝" w:hint="eastAsia"/>
          <w:sz w:val="21"/>
          <w:szCs w:val="21"/>
        </w:rPr>
        <w:t>併用</w:t>
      </w:r>
      <w:r w:rsidR="00DC1CE3">
        <w:rPr>
          <w:rFonts w:ascii="ＭＳ 明朝" w:eastAsia="ＭＳ 明朝" w:hAnsi="ＭＳ 明朝" w:hint="eastAsia"/>
          <w:sz w:val="21"/>
          <w:szCs w:val="21"/>
        </w:rPr>
        <w:t>する。</w:t>
      </w:r>
    </w:p>
    <w:p w:rsidR="00DC1CE3" w:rsidRPr="00DC1CE3" w:rsidRDefault="00DC1CE3" w:rsidP="00CD6601">
      <w:pPr>
        <w:pStyle w:val="a3"/>
        <w:spacing w:beforeLines="50" w:before="163" w:line="240" w:lineRule="auto"/>
        <w:ind w:left="238"/>
        <w:rPr>
          <w:rFonts w:ascii="ＭＳ 明朝" w:eastAsia="ＭＳ 明朝" w:hAnsi="ＭＳ 明朝"/>
          <w:sz w:val="21"/>
          <w:szCs w:val="21"/>
          <w:u w:val="single"/>
        </w:rPr>
      </w:pPr>
      <w:r w:rsidRPr="00DC1CE3">
        <w:rPr>
          <w:rFonts w:ascii="ＭＳ 明朝" w:eastAsia="ＭＳ 明朝" w:hAnsi="ＭＳ 明朝" w:hint="eastAsia"/>
          <w:sz w:val="21"/>
          <w:szCs w:val="21"/>
          <w:u w:val="single"/>
        </w:rPr>
        <w:t>自動研磨では、以下のように作業を行う。</w:t>
      </w:r>
    </w:p>
    <w:p w:rsidR="00DC1CE3" w:rsidRPr="000E7083" w:rsidRDefault="00DC1CE3" w:rsidP="00DC1CE3">
      <w:pPr>
        <w:spacing w:line="240" w:lineRule="auto"/>
        <w:ind w:leftChars="88" w:left="211"/>
        <w:rPr>
          <w:rFonts w:ascii="Times New Roman" w:eastAsia="ＭＳ 明朝" w:hAnsi="Times New Roman"/>
          <w:sz w:val="21"/>
          <w:szCs w:val="21"/>
          <w:lang w:val="pt-BR"/>
        </w:rPr>
      </w:pPr>
      <w:r>
        <w:rPr>
          <w:rFonts w:ascii="Times New Roman" w:eastAsia="ＭＳ 明朝" w:hAnsi="ＭＳ 明朝" w:hint="eastAsia"/>
          <w:sz w:val="21"/>
          <w:szCs w:val="21"/>
          <w:lang w:val="pt-BR"/>
        </w:rPr>
        <w:t>・</w:t>
      </w:r>
      <w:r w:rsidRPr="000E7083">
        <w:rPr>
          <w:rFonts w:ascii="Times New Roman" w:eastAsia="ＭＳ 明朝" w:hAnsi="ＭＳ 明朝"/>
          <w:sz w:val="21"/>
          <w:szCs w:val="21"/>
          <w:lang w:val="pt-BR"/>
        </w:rPr>
        <w:t>まず、ガラスの一面を耐水サンドペーパーで平坦にし、光学研磨の状態にする（教員・ＴＡから判断基準を学び取る）。</w:t>
      </w:r>
    </w:p>
    <w:p w:rsidR="00DC1CE3" w:rsidRPr="000E7083" w:rsidRDefault="00DC1CE3" w:rsidP="00DC1CE3">
      <w:pPr>
        <w:spacing w:line="240" w:lineRule="auto"/>
        <w:ind w:leftChars="88" w:left="211"/>
        <w:rPr>
          <w:rFonts w:ascii="Times New Roman" w:eastAsia="ＭＳ 明朝" w:hAnsi="Times New Roman"/>
          <w:sz w:val="21"/>
          <w:szCs w:val="21"/>
          <w:lang w:val="pt-BR"/>
        </w:rPr>
      </w:pPr>
      <w:r>
        <w:rPr>
          <w:rFonts w:ascii="Times New Roman" w:eastAsia="ＭＳ 明朝" w:hAnsi="ＭＳ 明朝" w:hint="eastAsia"/>
          <w:sz w:val="21"/>
          <w:szCs w:val="21"/>
          <w:lang w:val="pt-BR"/>
        </w:rPr>
        <w:t>・</w:t>
      </w:r>
      <w:r w:rsidRPr="000E7083">
        <w:rPr>
          <w:rFonts w:ascii="Times New Roman" w:eastAsia="ＭＳ 明朝" w:hAnsi="ＭＳ 明朝"/>
          <w:sz w:val="21"/>
          <w:szCs w:val="21"/>
          <w:lang w:val="pt-BR"/>
        </w:rPr>
        <w:t>研磨用台座はホットプレート上に置き、</w:t>
      </w:r>
      <w:r w:rsidRPr="000E7083">
        <w:rPr>
          <w:rFonts w:ascii="Times New Roman" w:eastAsia="ＭＳ 明朝" w:hAnsi="Times New Roman"/>
          <w:sz w:val="21"/>
          <w:szCs w:val="21"/>
          <w:lang w:val="pt-BR"/>
        </w:rPr>
        <w:t>100</w:t>
      </w:r>
      <w:r w:rsidRPr="000E7083">
        <w:rPr>
          <w:rFonts w:ascii="Times New Roman" w:eastAsia="ＭＳ 明朝" w:hAnsi="ＭＳ 明朝"/>
          <w:sz w:val="21"/>
          <w:szCs w:val="21"/>
          <w:lang w:val="pt-BR"/>
        </w:rPr>
        <w:t>℃</w:t>
      </w:r>
      <w:r>
        <w:rPr>
          <w:rFonts w:ascii="Times New Roman" w:eastAsia="ＭＳ 明朝" w:hAnsi="ＭＳ 明朝" w:hint="eastAsia"/>
          <w:sz w:val="21"/>
          <w:szCs w:val="21"/>
          <w:lang w:val="pt-BR"/>
        </w:rPr>
        <w:t>程度</w:t>
      </w:r>
      <w:r w:rsidRPr="000E7083">
        <w:rPr>
          <w:rFonts w:ascii="Times New Roman" w:eastAsia="ＭＳ 明朝" w:hAnsi="ＭＳ 明朝"/>
          <w:sz w:val="21"/>
          <w:szCs w:val="21"/>
          <w:lang w:val="pt-BR"/>
        </w:rPr>
        <w:t>に加熱しておく。ロウを使って、ガラスを（できれば４つともに）貼り付ける。台座は、ホットプレートからはずして冷却する。</w:t>
      </w:r>
    </w:p>
    <w:p w:rsidR="00DC1CE3" w:rsidRPr="000E7083" w:rsidRDefault="00DC1CE3" w:rsidP="00DC1CE3">
      <w:pPr>
        <w:spacing w:line="240" w:lineRule="auto"/>
        <w:ind w:leftChars="88" w:left="211"/>
        <w:rPr>
          <w:rFonts w:ascii="Times New Roman" w:eastAsia="ＭＳ 明朝" w:hAnsi="Times New Roman"/>
          <w:sz w:val="21"/>
          <w:szCs w:val="21"/>
          <w:lang w:val="pt-BR"/>
        </w:rPr>
      </w:pPr>
      <w:r>
        <w:rPr>
          <w:rFonts w:ascii="Times New Roman" w:eastAsia="ＭＳ 明朝" w:hAnsi="ＭＳ 明朝" w:hint="eastAsia"/>
          <w:sz w:val="21"/>
          <w:szCs w:val="21"/>
          <w:lang w:val="pt-BR"/>
        </w:rPr>
        <w:lastRenderedPageBreak/>
        <w:t>・十分熱が冷めたら台座を</w:t>
      </w:r>
      <w:r>
        <w:rPr>
          <w:rFonts w:ascii="Times New Roman" w:eastAsia="ＭＳ 明朝" w:hAnsi="ＭＳ 明朝"/>
          <w:sz w:val="21"/>
          <w:szCs w:val="21"/>
          <w:lang w:val="pt-BR"/>
        </w:rPr>
        <w:t>自動研磨装置に装着して、他面を研磨していき、</w:t>
      </w:r>
      <w:r>
        <w:rPr>
          <w:rFonts w:ascii="Times New Roman" w:eastAsia="ＭＳ 明朝" w:hAnsi="ＭＳ 明朝" w:hint="eastAsia"/>
          <w:sz w:val="21"/>
          <w:szCs w:val="21"/>
          <w:lang w:val="pt-BR"/>
        </w:rPr>
        <w:t>所</w:t>
      </w:r>
      <w:r w:rsidRPr="000E7083">
        <w:rPr>
          <w:rFonts w:ascii="Times New Roman" w:eastAsia="ＭＳ 明朝" w:hAnsi="ＭＳ 明朝"/>
          <w:sz w:val="21"/>
          <w:szCs w:val="21"/>
          <w:lang w:val="pt-BR"/>
        </w:rPr>
        <w:t>定の厚さにする。</w:t>
      </w:r>
    </w:p>
    <w:p w:rsidR="00DC1CE3" w:rsidRPr="00EA5017" w:rsidRDefault="00DC1CE3" w:rsidP="00DC1CE3">
      <w:pPr>
        <w:spacing w:line="240" w:lineRule="auto"/>
        <w:ind w:leftChars="88" w:left="211"/>
        <w:rPr>
          <w:rFonts w:ascii="Times New Roman" w:eastAsia="ＭＳ 明朝" w:hAnsi="ＭＳ 明朝"/>
          <w:sz w:val="21"/>
          <w:szCs w:val="21"/>
          <w:lang w:val="pt-BR"/>
        </w:rPr>
      </w:pPr>
      <w:r>
        <w:rPr>
          <w:rFonts w:ascii="Times New Roman" w:eastAsia="ＭＳ 明朝" w:hAnsi="ＭＳ 明朝" w:hint="eastAsia"/>
          <w:sz w:val="21"/>
          <w:szCs w:val="21"/>
          <w:lang w:val="pt-BR"/>
        </w:rPr>
        <w:t>・</w:t>
      </w:r>
      <w:r w:rsidRPr="000E7083">
        <w:rPr>
          <w:rFonts w:ascii="Times New Roman" w:eastAsia="ＭＳ 明朝" w:hAnsi="ＭＳ 明朝"/>
          <w:sz w:val="21"/>
          <w:szCs w:val="21"/>
          <w:lang w:val="pt-BR"/>
        </w:rPr>
        <w:t>研磨</w:t>
      </w:r>
      <w:r>
        <w:rPr>
          <w:rFonts w:ascii="Times New Roman" w:eastAsia="ＭＳ 明朝" w:hAnsi="ＭＳ 明朝" w:hint="eastAsia"/>
          <w:sz w:val="21"/>
          <w:szCs w:val="21"/>
          <w:lang w:val="pt-BR"/>
        </w:rPr>
        <w:t>装置から</w:t>
      </w:r>
      <w:r>
        <w:rPr>
          <w:rFonts w:ascii="Times New Roman" w:eastAsia="ＭＳ 明朝" w:hAnsi="ＭＳ 明朝"/>
          <w:sz w:val="21"/>
          <w:szCs w:val="21"/>
          <w:lang w:val="pt-BR"/>
        </w:rPr>
        <w:t>台座を取り外し、よく洗浄した後、再びホットプレートに</w:t>
      </w:r>
      <w:r>
        <w:rPr>
          <w:rFonts w:ascii="Times New Roman" w:eastAsia="ＭＳ 明朝" w:hAnsi="ＭＳ 明朝" w:hint="eastAsia"/>
          <w:sz w:val="21"/>
          <w:szCs w:val="21"/>
          <w:lang w:val="pt-BR"/>
        </w:rPr>
        <w:t>乗</w:t>
      </w:r>
      <w:r>
        <w:rPr>
          <w:rFonts w:ascii="Times New Roman" w:eastAsia="ＭＳ 明朝" w:hAnsi="ＭＳ 明朝"/>
          <w:sz w:val="21"/>
          <w:szCs w:val="21"/>
          <w:lang w:val="pt-BR"/>
        </w:rPr>
        <w:t>せ</w:t>
      </w:r>
      <w:r>
        <w:rPr>
          <w:rFonts w:ascii="Times New Roman" w:eastAsia="ＭＳ 明朝" w:hAnsi="ＭＳ 明朝" w:hint="eastAsia"/>
          <w:sz w:val="21"/>
          <w:szCs w:val="21"/>
          <w:lang w:val="pt-BR"/>
        </w:rPr>
        <w:t>、</w:t>
      </w:r>
      <w:r w:rsidRPr="000E7083">
        <w:rPr>
          <w:rFonts w:ascii="Times New Roman" w:eastAsia="ＭＳ 明朝" w:hAnsi="ＭＳ 明朝"/>
          <w:sz w:val="21"/>
          <w:szCs w:val="21"/>
          <w:lang w:val="pt-BR"/>
        </w:rPr>
        <w:t>ガラス試料を</w:t>
      </w:r>
      <w:r>
        <w:rPr>
          <w:rFonts w:ascii="Times New Roman" w:eastAsia="ＭＳ 明朝" w:hAnsi="ＭＳ 明朝" w:hint="eastAsia"/>
          <w:sz w:val="21"/>
          <w:szCs w:val="21"/>
          <w:lang w:val="pt-BR"/>
        </w:rPr>
        <w:t>剥がし外す</w:t>
      </w:r>
      <w:r w:rsidRPr="000E7083">
        <w:rPr>
          <w:rFonts w:ascii="Times New Roman" w:eastAsia="ＭＳ 明朝" w:hAnsi="ＭＳ 明朝"/>
          <w:sz w:val="21"/>
          <w:szCs w:val="21"/>
          <w:lang w:val="pt-BR"/>
        </w:rPr>
        <w:t>。</w:t>
      </w:r>
    </w:p>
    <w:p w:rsidR="00DC1CE3" w:rsidRPr="000E7083" w:rsidRDefault="00DC1CE3" w:rsidP="00DC1CE3">
      <w:pPr>
        <w:spacing w:line="240" w:lineRule="auto"/>
        <w:ind w:firstLineChars="100" w:firstLine="210"/>
        <w:rPr>
          <w:rFonts w:ascii="Times New Roman" w:eastAsia="ＭＳ 明朝" w:hAnsi="Times New Roman"/>
          <w:sz w:val="21"/>
          <w:szCs w:val="21"/>
          <w:lang w:val="pt-BR"/>
        </w:rPr>
      </w:pPr>
      <w:r>
        <w:rPr>
          <w:rFonts w:ascii="Times New Roman" w:eastAsia="ＭＳ 明朝" w:hAnsi="ＭＳ 明朝" w:hint="eastAsia"/>
          <w:sz w:val="21"/>
          <w:szCs w:val="21"/>
          <w:lang w:val="pt-BR"/>
        </w:rPr>
        <w:t>・</w:t>
      </w:r>
      <w:r w:rsidRPr="000E7083">
        <w:rPr>
          <w:rFonts w:ascii="Times New Roman" w:eastAsia="ＭＳ 明朝" w:hAnsi="ＭＳ 明朝"/>
          <w:sz w:val="21"/>
          <w:szCs w:val="21"/>
          <w:lang w:val="pt-BR"/>
        </w:rPr>
        <w:t>他面はまだ光学研磨となっていないので、目の細かい耐水サンドペ</w:t>
      </w:r>
      <w:r>
        <w:rPr>
          <w:rFonts w:ascii="Times New Roman" w:eastAsia="ＭＳ 明朝" w:hAnsi="ＭＳ 明朝" w:hint="eastAsia"/>
          <w:sz w:val="21"/>
          <w:szCs w:val="21"/>
          <w:lang w:val="pt-BR"/>
        </w:rPr>
        <w:t>ー</w:t>
      </w:r>
      <w:r w:rsidRPr="000E7083">
        <w:rPr>
          <w:rFonts w:ascii="Times New Roman" w:eastAsia="ＭＳ 明朝" w:hAnsi="ＭＳ 明朝"/>
          <w:sz w:val="21"/>
          <w:szCs w:val="21"/>
          <w:lang w:val="pt-BR"/>
        </w:rPr>
        <w:t>パーで仕上げ研磨する。</w:t>
      </w:r>
    </w:p>
    <w:p w:rsidR="00C65709" w:rsidRPr="00DC1CE3" w:rsidRDefault="00DC1CE3" w:rsidP="00CD6601">
      <w:pPr>
        <w:pStyle w:val="a3"/>
        <w:spacing w:beforeLines="50" w:before="163" w:line="240" w:lineRule="auto"/>
        <w:ind w:leftChars="100" w:left="240"/>
        <w:rPr>
          <w:rFonts w:ascii="ＭＳ 明朝" w:eastAsia="ＭＳ 明朝" w:hAnsi="ＭＳ 明朝"/>
          <w:sz w:val="21"/>
          <w:szCs w:val="21"/>
          <w:u w:val="single"/>
        </w:rPr>
      </w:pPr>
      <w:r w:rsidRPr="00DC1CE3">
        <w:rPr>
          <w:rFonts w:ascii="ＭＳ 明朝" w:eastAsia="ＭＳ 明朝" w:hAnsi="ＭＳ 明朝" w:hint="eastAsia"/>
          <w:sz w:val="21"/>
          <w:szCs w:val="21"/>
          <w:u w:val="single"/>
        </w:rPr>
        <w:t>手研磨のみで仕上げる場合は、</w:t>
      </w:r>
      <w:r w:rsidR="00C65709" w:rsidRPr="00DC1CE3">
        <w:rPr>
          <w:rFonts w:ascii="ＭＳ 明朝" w:eastAsia="ＭＳ 明朝" w:hAnsi="ＭＳ 明朝" w:hint="eastAsia"/>
          <w:sz w:val="21"/>
          <w:szCs w:val="21"/>
          <w:u w:val="single"/>
        </w:rPr>
        <w:t>以下のように作業を行う。</w:t>
      </w:r>
    </w:p>
    <w:p w:rsidR="00643E4A" w:rsidRPr="00716C89" w:rsidRDefault="00C65709" w:rsidP="00C65709">
      <w:pPr>
        <w:pStyle w:val="a3"/>
        <w:spacing w:line="240" w:lineRule="auto"/>
        <w:ind w:left="240"/>
        <w:rPr>
          <w:rFonts w:ascii="ＭＳ 明朝" w:eastAsia="ＭＳ 明朝" w:hAnsi="ＭＳ 明朝"/>
          <w:sz w:val="21"/>
          <w:szCs w:val="21"/>
        </w:rPr>
      </w:pPr>
      <w:r>
        <w:rPr>
          <w:rFonts w:ascii="ＭＳ 明朝" w:eastAsia="ＭＳ 明朝" w:hAnsi="ＭＳ 明朝" w:hint="eastAsia"/>
          <w:sz w:val="21"/>
          <w:szCs w:val="21"/>
        </w:rPr>
        <w:t>・</w:t>
      </w:r>
      <w:r w:rsidR="00643E4A" w:rsidRPr="00716C89">
        <w:rPr>
          <w:rFonts w:ascii="ＭＳ 明朝" w:eastAsia="ＭＳ 明朝" w:hAnsi="ＭＳ 明朝" w:hint="eastAsia"/>
          <w:sz w:val="21"/>
          <w:szCs w:val="21"/>
        </w:rPr>
        <w:t>放冷後、ハンマー、やすりを用いて、ガラス試料を</w:t>
      </w:r>
      <w:r w:rsidR="00643E4A" w:rsidRPr="00D85C9F">
        <w:rPr>
          <w:rFonts w:ascii="Century" w:eastAsia="ＭＳ 明朝" w:hAnsi="Century"/>
          <w:sz w:val="21"/>
          <w:szCs w:val="21"/>
        </w:rPr>
        <w:t>8×8 mm</w:t>
      </w:r>
      <w:r w:rsidR="00643E4A" w:rsidRPr="00716C89">
        <w:rPr>
          <w:rFonts w:ascii="ＭＳ 明朝" w:eastAsia="ＭＳ 明朝" w:hAnsi="ＭＳ 明朝" w:hint="eastAsia"/>
          <w:sz w:val="21"/>
          <w:szCs w:val="21"/>
        </w:rPr>
        <w:t>程度の平板が磨き出せる大きさに分割する。</w:t>
      </w:r>
    </w:p>
    <w:p w:rsidR="00643E4A" w:rsidRPr="00716C89" w:rsidRDefault="00C65709" w:rsidP="00643E4A">
      <w:pPr>
        <w:pStyle w:val="a3"/>
        <w:spacing w:line="240" w:lineRule="auto"/>
        <w:ind w:left="240"/>
        <w:rPr>
          <w:rFonts w:ascii="ＭＳ 明朝" w:eastAsia="ＭＳ 明朝" w:hAnsi="ＭＳ 明朝"/>
          <w:sz w:val="21"/>
          <w:szCs w:val="21"/>
        </w:rPr>
      </w:pPr>
      <w:r>
        <w:rPr>
          <w:rFonts w:ascii="ＭＳ 明朝" w:eastAsia="ＭＳ 明朝" w:hAnsi="ＭＳ 明朝" w:hint="eastAsia"/>
          <w:sz w:val="21"/>
          <w:szCs w:val="21"/>
        </w:rPr>
        <w:t>・</w:t>
      </w:r>
      <w:r w:rsidR="00D85C9F">
        <w:rPr>
          <w:rFonts w:ascii="ＭＳ 明朝" w:eastAsia="ＭＳ 明朝" w:hAnsi="ＭＳ 明朝" w:hint="eastAsia"/>
          <w:sz w:val="21"/>
          <w:szCs w:val="21"/>
        </w:rPr>
        <w:t xml:space="preserve"> </w:t>
      </w:r>
      <w:r w:rsidR="00643E4A" w:rsidRPr="00716C89">
        <w:rPr>
          <w:rFonts w:ascii="ＭＳ 明朝" w:eastAsia="ＭＳ 明朝" w:hAnsi="ＭＳ 明朝" w:hint="eastAsia"/>
          <w:sz w:val="21"/>
          <w:szCs w:val="21"/>
        </w:rPr>
        <w:t>耐水サンドペーパーを用いて、それぞれの試料の厚さを</w:t>
      </w:r>
      <w:r w:rsidR="00643E4A" w:rsidRPr="00D85C9F">
        <w:rPr>
          <w:rFonts w:ascii="Century" w:eastAsia="ＭＳ 明朝" w:hAnsi="Century"/>
          <w:sz w:val="21"/>
          <w:szCs w:val="21"/>
        </w:rPr>
        <w:t>0.5</w:t>
      </w:r>
      <w:r w:rsidR="00D85C9F">
        <w:rPr>
          <w:rFonts w:ascii="Century" w:eastAsia="ＭＳ 明朝" w:hAnsi="Century" w:hint="eastAsia"/>
          <w:sz w:val="21"/>
          <w:szCs w:val="21"/>
        </w:rPr>
        <w:t>～</w:t>
      </w:r>
      <w:r w:rsidR="00643E4A" w:rsidRPr="00D85C9F">
        <w:rPr>
          <w:rFonts w:ascii="Century" w:eastAsia="ＭＳ 明朝" w:hAnsi="Century"/>
          <w:sz w:val="21"/>
          <w:szCs w:val="21"/>
        </w:rPr>
        <w:t>0.7mm</w:t>
      </w:r>
      <w:r w:rsidR="00643E4A" w:rsidRPr="00716C89">
        <w:rPr>
          <w:rFonts w:ascii="ＭＳ 明朝" w:eastAsia="ＭＳ 明朝" w:hAnsi="ＭＳ 明朝" w:hint="eastAsia"/>
          <w:sz w:val="21"/>
          <w:szCs w:val="21"/>
        </w:rPr>
        <w:t>にする。まず、♯</w:t>
      </w:r>
      <w:r w:rsidR="00643E4A" w:rsidRPr="00D85C9F">
        <w:rPr>
          <w:rFonts w:ascii="Century" w:eastAsia="ＭＳ 明朝" w:hAnsi="Century"/>
          <w:sz w:val="21"/>
          <w:szCs w:val="21"/>
        </w:rPr>
        <w:t>1500</w:t>
      </w:r>
      <w:r w:rsidR="00643E4A" w:rsidRPr="00716C89">
        <w:rPr>
          <w:rFonts w:ascii="ＭＳ 明朝" w:eastAsia="ＭＳ 明朝" w:hAnsi="ＭＳ 明朝" w:hint="eastAsia"/>
          <w:sz w:val="21"/>
          <w:szCs w:val="21"/>
        </w:rPr>
        <w:t>耐水サンドペーパーを用いて荒削りを施し、順々に目の細かいサンドペーパーに変えて最終的に表面を光学研磨する</w:t>
      </w:r>
      <w:r w:rsidR="00643E4A" w:rsidRPr="00716C89">
        <w:rPr>
          <w:rFonts w:ascii="ＭＳ 明朝" w:eastAsia="ＭＳ 明朝" w:hAnsi="ＭＳ 明朝"/>
          <w:sz w:val="21"/>
          <w:szCs w:val="21"/>
        </w:rPr>
        <w:t>(</w:t>
      </w:r>
      <w:r w:rsidR="00643E4A" w:rsidRPr="00716C89">
        <w:rPr>
          <w:rFonts w:ascii="ＭＳ 明朝" w:eastAsia="ＭＳ 明朝" w:hAnsi="ＭＳ 明朝" w:hint="eastAsia"/>
          <w:sz w:val="21"/>
          <w:szCs w:val="21"/>
        </w:rPr>
        <w:t>目視で透き通っており、反射光を見たとき表面に目立った傷がない状態まで)。これができないと光透過率測定は不可能。できるだけ両面の平行度が出るよう努力する。</w:t>
      </w:r>
    </w:p>
    <w:p w:rsidR="00C65709" w:rsidRPr="00C65709" w:rsidRDefault="00C65709" w:rsidP="00643E4A">
      <w:pPr>
        <w:pStyle w:val="a3"/>
        <w:spacing w:line="240" w:lineRule="auto"/>
        <w:ind w:left="240"/>
        <w:rPr>
          <w:rFonts w:ascii="ＭＳ 明朝" w:eastAsia="ＭＳ 明朝" w:hAnsi="ＭＳ 明朝"/>
          <w:sz w:val="21"/>
          <w:szCs w:val="21"/>
          <w:lang w:val="pt-BR"/>
        </w:rPr>
      </w:pPr>
    </w:p>
    <w:p w:rsidR="00DC1CE3" w:rsidRPr="00DC1CE3" w:rsidRDefault="00DC1CE3" w:rsidP="00DC1CE3">
      <w:pPr>
        <w:pStyle w:val="a3"/>
        <w:spacing w:line="240" w:lineRule="auto"/>
        <w:ind w:leftChars="100" w:left="240"/>
        <w:rPr>
          <w:rFonts w:ascii="ＭＳ 明朝" w:eastAsia="ＭＳ 明朝" w:hAnsi="ＭＳ 明朝"/>
          <w:sz w:val="21"/>
          <w:szCs w:val="21"/>
          <w:u w:val="single"/>
        </w:rPr>
      </w:pPr>
      <w:r w:rsidRPr="00DC1CE3">
        <w:rPr>
          <w:rFonts w:ascii="ＭＳ 明朝" w:eastAsia="ＭＳ 明朝" w:hAnsi="ＭＳ 明朝" w:hint="eastAsia"/>
          <w:sz w:val="21"/>
          <w:szCs w:val="21"/>
          <w:u w:val="single"/>
        </w:rPr>
        <w:t>洗浄</w:t>
      </w:r>
      <w:r>
        <w:rPr>
          <w:rFonts w:ascii="ＭＳ 明朝" w:eastAsia="ＭＳ 明朝" w:hAnsi="ＭＳ 明朝" w:hint="eastAsia"/>
          <w:sz w:val="21"/>
          <w:szCs w:val="21"/>
          <w:u w:val="single"/>
        </w:rPr>
        <w:t>工程</w:t>
      </w:r>
    </w:p>
    <w:p w:rsidR="00643E4A" w:rsidRPr="00716C89" w:rsidRDefault="00C65709" w:rsidP="00DC1CE3">
      <w:pPr>
        <w:pStyle w:val="a3"/>
        <w:spacing w:line="240" w:lineRule="auto"/>
        <w:ind w:leftChars="100" w:left="240" w:firstLineChars="100" w:firstLine="210"/>
        <w:rPr>
          <w:rFonts w:ascii="ＭＳ 明朝" w:eastAsia="ＭＳ 明朝" w:hAnsi="ＭＳ 明朝"/>
          <w:sz w:val="21"/>
          <w:szCs w:val="21"/>
        </w:rPr>
      </w:pPr>
      <w:r>
        <w:rPr>
          <w:rFonts w:ascii="ＭＳ 明朝" w:eastAsia="ＭＳ 明朝" w:hAnsi="ＭＳ 明朝" w:hint="eastAsia"/>
          <w:sz w:val="21"/>
          <w:szCs w:val="21"/>
        </w:rPr>
        <w:t>洗浄では、</w:t>
      </w:r>
      <w:r w:rsidR="00643E4A" w:rsidRPr="00D85C9F">
        <w:rPr>
          <w:rFonts w:ascii="Century" w:eastAsia="ＭＳ 明朝" w:hAnsi="Century"/>
          <w:sz w:val="21"/>
          <w:szCs w:val="21"/>
        </w:rPr>
        <w:t>50ml</w:t>
      </w:r>
      <w:r w:rsidR="00643E4A" w:rsidRPr="00716C89">
        <w:rPr>
          <w:rFonts w:ascii="ＭＳ 明朝" w:eastAsia="ＭＳ 明朝" w:hAnsi="ＭＳ 明朝" w:hint="eastAsia"/>
          <w:sz w:val="21"/>
          <w:szCs w:val="21"/>
        </w:rPr>
        <w:t>ビーカーに少量</w:t>
      </w:r>
      <w:r w:rsidR="00643E4A" w:rsidRPr="00716C89">
        <w:rPr>
          <w:rFonts w:ascii="ＭＳ 明朝" w:eastAsia="ＭＳ 明朝" w:hAnsi="ＭＳ 明朝"/>
          <w:sz w:val="21"/>
          <w:szCs w:val="21"/>
        </w:rPr>
        <w:t>(</w:t>
      </w:r>
      <w:r w:rsidR="00643E4A" w:rsidRPr="00D85C9F">
        <w:rPr>
          <w:rFonts w:ascii="Century" w:eastAsia="ＭＳ 明朝" w:hAnsi="Century"/>
          <w:sz w:val="21"/>
          <w:szCs w:val="21"/>
        </w:rPr>
        <w:t>10ml</w:t>
      </w:r>
      <w:r w:rsidR="00643E4A" w:rsidRPr="00716C89">
        <w:rPr>
          <w:rFonts w:ascii="ＭＳ 明朝" w:eastAsia="ＭＳ 明朝" w:hAnsi="ＭＳ 明朝" w:hint="eastAsia"/>
          <w:sz w:val="21"/>
          <w:szCs w:val="21"/>
        </w:rPr>
        <w:t>程度</w:t>
      </w:r>
      <w:r w:rsidR="00643E4A" w:rsidRPr="00716C89">
        <w:rPr>
          <w:rFonts w:ascii="ＭＳ 明朝" w:eastAsia="ＭＳ 明朝" w:hAnsi="ＭＳ 明朝"/>
          <w:sz w:val="21"/>
          <w:szCs w:val="21"/>
        </w:rPr>
        <w:t>)</w:t>
      </w:r>
      <w:r w:rsidR="00643E4A" w:rsidRPr="00716C89">
        <w:rPr>
          <w:rFonts w:ascii="ＭＳ 明朝" w:eastAsia="ＭＳ 明朝" w:hAnsi="ＭＳ 明朝" w:hint="eastAsia"/>
          <w:sz w:val="21"/>
          <w:szCs w:val="21"/>
        </w:rPr>
        <w:t>の</w:t>
      </w:r>
      <w:r w:rsidR="00DC1CE3">
        <w:rPr>
          <w:rFonts w:ascii="ＭＳ 明朝" w:eastAsia="ＭＳ 明朝" w:hAnsi="ＭＳ 明朝" w:hint="eastAsia"/>
          <w:sz w:val="21"/>
          <w:szCs w:val="21"/>
        </w:rPr>
        <w:t>エタノールもしくは</w:t>
      </w:r>
      <w:r w:rsidR="00643E4A" w:rsidRPr="00716C89">
        <w:rPr>
          <w:rFonts w:ascii="ＭＳ 明朝" w:eastAsia="ＭＳ 明朝" w:hAnsi="ＭＳ 明朝" w:hint="eastAsia"/>
          <w:sz w:val="21"/>
          <w:szCs w:val="21"/>
        </w:rPr>
        <w:t>アセトンを入れ、ビーカーを手で支持しながら試料を</w:t>
      </w:r>
      <w:r>
        <w:rPr>
          <w:rFonts w:ascii="ＭＳ 明朝" w:eastAsia="ＭＳ 明朝" w:hAnsi="ＭＳ 明朝" w:hint="eastAsia"/>
          <w:sz w:val="21"/>
          <w:szCs w:val="21"/>
        </w:rPr>
        <w:t>有機溶媒</w:t>
      </w:r>
      <w:r w:rsidR="00643E4A" w:rsidRPr="00716C89">
        <w:rPr>
          <w:rFonts w:ascii="ＭＳ 明朝" w:eastAsia="ＭＳ 明朝" w:hAnsi="ＭＳ 明朝" w:hint="eastAsia"/>
          <w:sz w:val="21"/>
          <w:szCs w:val="21"/>
        </w:rPr>
        <w:t>中で約１分程度超音波洗浄する。洗浄後、ピンセットで試料を注意して取り出し、きれいな紙タオル上で自然乾燥させる。</w:t>
      </w:r>
    </w:p>
    <w:p w:rsidR="00643E4A" w:rsidRPr="00716C89" w:rsidRDefault="00643E4A" w:rsidP="00643E4A">
      <w:pPr>
        <w:pStyle w:val="a3"/>
        <w:spacing w:line="240" w:lineRule="auto"/>
        <w:ind w:left="240"/>
        <w:rPr>
          <w:rFonts w:ascii="ＭＳ 明朝" w:eastAsia="ＭＳ 明朝" w:hAnsi="ＭＳ 明朝"/>
          <w:sz w:val="21"/>
          <w:szCs w:val="21"/>
        </w:rPr>
      </w:pPr>
    </w:p>
    <w:p w:rsidR="00643E4A" w:rsidRPr="00D85C9F" w:rsidRDefault="00D85C9F" w:rsidP="00CD6601">
      <w:pPr>
        <w:pStyle w:val="a3"/>
        <w:spacing w:afterLines="20" w:after="65" w:line="240" w:lineRule="auto"/>
        <w:rPr>
          <w:rFonts w:ascii="ＭＳ Ｐゴシック" w:eastAsia="ＭＳ Ｐゴシック" w:hAnsi="ＭＳ Ｐゴシック"/>
          <w:sz w:val="24"/>
          <w:szCs w:val="24"/>
        </w:rPr>
      </w:pPr>
      <w:r w:rsidRPr="00D85C9F">
        <w:rPr>
          <w:rFonts w:ascii="ＭＳ Ｐゴシック" w:eastAsia="ＭＳ Ｐゴシック" w:hAnsi="ＭＳ Ｐゴシック" w:hint="eastAsia"/>
          <w:sz w:val="24"/>
          <w:szCs w:val="24"/>
        </w:rPr>
        <w:t>３－３．</w:t>
      </w:r>
      <w:r w:rsidR="00643E4A" w:rsidRPr="00D85C9F">
        <w:rPr>
          <w:rFonts w:ascii="ＭＳ Ｐゴシック" w:eastAsia="ＭＳ Ｐゴシック" w:hAnsi="ＭＳ Ｐゴシック" w:hint="eastAsia"/>
          <w:sz w:val="24"/>
          <w:szCs w:val="24"/>
        </w:rPr>
        <w:t>透過スペクトル測定</w:t>
      </w:r>
    </w:p>
    <w:p w:rsidR="00643E4A" w:rsidRPr="00716C89" w:rsidRDefault="00643E4A" w:rsidP="00C65709">
      <w:pPr>
        <w:pStyle w:val="a3"/>
        <w:spacing w:line="240" w:lineRule="auto"/>
        <w:ind w:left="240"/>
        <w:rPr>
          <w:rFonts w:ascii="ＭＳ 明朝" w:eastAsia="ＭＳ 明朝" w:hAnsi="ＭＳ 明朝"/>
          <w:sz w:val="21"/>
          <w:szCs w:val="21"/>
        </w:rPr>
      </w:pPr>
      <w:r w:rsidRPr="00716C89">
        <w:rPr>
          <w:rFonts w:ascii="ＭＳ 明朝" w:eastAsia="ＭＳ 明朝" w:hAnsi="ＭＳ 明朝" w:hint="eastAsia"/>
          <w:sz w:val="21"/>
          <w:szCs w:val="21"/>
        </w:rPr>
        <w:t>①</w:t>
      </w:r>
      <w:r w:rsidR="00D85C9F">
        <w:rPr>
          <w:rFonts w:ascii="ＭＳ 明朝" w:eastAsia="ＭＳ 明朝" w:hAnsi="ＭＳ 明朝" w:hint="eastAsia"/>
          <w:sz w:val="21"/>
          <w:szCs w:val="21"/>
        </w:rPr>
        <w:t xml:space="preserve"> </w:t>
      </w:r>
      <w:r w:rsidR="00DC1CE3">
        <w:rPr>
          <w:rFonts w:ascii="ＭＳ 明朝" w:eastAsia="ＭＳ 明朝" w:hAnsi="ＭＳ 明朝" w:hint="eastAsia"/>
          <w:sz w:val="21"/>
          <w:szCs w:val="21"/>
        </w:rPr>
        <w:t>４</w:t>
      </w:r>
      <w:r w:rsidRPr="00716C89">
        <w:rPr>
          <w:rFonts w:ascii="ＭＳ 明朝" w:eastAsia="ＭＳ 明朝" w:hAnsi="ＭＳ 明朝" w:hint="eastAsia"/>
          <w:sz w:val="21"/>
          <w:szCs w:val="21"/>
        </w:rPr>
        <w:t>つの試料とピンセット、マイクロメータ、試料用透明袋を用意し、</w:t>
      </w:r>
      <w:r w:rsidR="0077773C">
        <w:rPr>
          <w:rFonts w:ascii="ＭＳ 明朝" w:eastAsia="ＭＳ 明朝" w:hAnsi="ＭＳ 明朝" w:hint="eastAsia"/>
          <w:sz w:val="21"/>
          <w:szCs w:val="21"/>
        </w:rPr>
        <w:t>測定</w:t>
      </w:r>
      <w:r w:rsidRPr="00716C89">
        <w:rPr>
          <w:rFonts w:ascii="ＭＳ 明朝" w:eastAsia="ＭＳ 明朝" w:hAnsi="ＭＳ 明朝" w:hint="eastAsia"/>
          <w:sz w:val="21"/>
          <w:szCs w:val="21"/>
        </w:rPr>
        <w:t>室に移動する</w:t>
      </w:r>
      <w:r w:rsidR="00C65709">
        <w:rPr>
          <w:rFonts w:ascii="ＭＳ 明朝" w:eastAsia="ＭＳ 明朝" w:hAnsi="ＭＳ 明朝" w:hint="eastAsia"/>
          <w:sz w:val="21"/>
          <w:szCs w:val="21"/>
        </w:rPr>
        <w:t>（</w:t>
      </w:r>
      <w:r w:rsidR="00C65709" w:rsidRPr="00C65709">
        <w:rPr>
          <w:rFonts w:ascii="Times New Roman" w:eastAsia="ＭＳ 明朝" w:hAnsi="Times New Roman"/>
          <w:sz w:val="21"/>
          <w:szCs w:val="21"/>
        </w:rPr>
        <w:t>TA</w:t>
      </w:r>
      <w:r w:rsidR="00C65709">
        <w:rPr>
          <w:rFonts w:ascii="ＭＳ 明朝" w:eastAsia="ＭＳ 明朝" w:hAnsi="ＭＳ 明朝" w:hint="eastAsia"/>
          <w:sz w:val="21"/>
          <w:szCs w:val="21"/>
        </w:rPr>
        <w:t>の指示に従うこと）</w:t>
      </w:r>
      <w:r w:rsidRPr="00716C89">
        <w:rPr>
          <w:rFonts w:ascii="ＭＳ 明朝" w:eastAsia="ＭＳ 明朝" w:hAnsi="ＭＳ 明朝" w:hint="eastAsia"/>
          <w:sz w:val="21"/>
          <w:szCs w:val="21"/>
        </w:rPr>
        <w:t>。</w:t>
      </w:r>
    </w:p>
    <w:p w:rsidR="00643E4A" w:rsidRPr="00716C89" w:rsidRDefault="00643E4A" w:rsidP="00643E4A">
      <w:pPr>
        <w:pStyle w:val="a3"/>
        <w:spacing w:line="240" w:lineRule="auto"/>
        <w:ind w:left="240"/>
        <w:rPr>
          <w:rFonts w:ascii="ＭＳ 明朝" w:eastAsia="ＭＳ 明朝" w:hAnsi="ＭＳ 明朝"/>
          <w:sz w:val="21"/>
          <w:szCs w:val="21"/>
        </w:rPr>
      </w:pPr>
      <w:r w:rsidRPr="00716C89">
        <w:rPr>
          <w:rFonts w:ascii="ＭＳ 明朝" w:eastAsia="ＭＳ 明朝" w:hAnsi="ＭＳ 明朝" w:hint="eastAsia"/>
          <w:sz w:val="21"/>
          <w:szCs w:val="21"/>
        </w:rPr>
        <w:t>②</w:t>
      </w:r>
      <w:r w:rsidR="00D85C9F">
        <w:rPr>
          <w:rFonts w:ascii="ＭＳ 明朝" w:eastAsia="ＭＳ 明朝" w:hAnsi="ＭＳ 明朝" w:hint="eastAsia"/>
          <w:sz w:val="21"/>
          <w:szCs w:val="21"/>
        </w:rPr>
        <w:t xml:space="preserve"> </w:t>
      </w:r>
      <w:r w:rsidR="002329BF">
        <w:rPr>
          <w:rFonts w:ascii="ＭＳ 明朝" w:eastAsia="ＭＳ 明朝" w:hAnsi="ＭＳ 明朝" w:hint="eastAsia"/>
          <w:sz w:val="21"/>
          <w:szCs w:val="21"/>
        </w:rPr>
        <w:t>ガラスの可視紫外領域での</w:t>
      </w:r>
      <w:r w:rsidRPr="00716C89">
        <w:rPr>
          <w:rFonts w:ascii="ＭＳ 明朝" w:eastAsia="ＭＳ 明朝" w:hAnsi="ＭＳ 明朝" w:hint="eastAsia"/>
          <w:sz w:val="21"/>
          <w:szCs w:val="21"/>
        </w:rPr>
        <w:t>透過スペクトルを測定する</w:t>
      </w:r>
      <w:r w:rsidRPr="00716C89">
        <w:rPr>
          <w:rFonts w:ascii="ＭＳ 明朝" w:eastAsia="ＭＳ 明朝" w:hAnsi="ＭＳ 明朝"/>
          <w:sz w:val="21"/>
          <w:szCs w:val="21"/>
        </w:rPr>
        <w:t>(</w:t>
      </w:r>
      <w:r w:rsidRPr="00716C89">
        <w:rPr>
          <w:rFonts w:ascii="ＭＳ 明朝" w:eastAsia="ＭＳ 明朝" w:hAnsi="ＭＳ 明朝" w:hint="eastAsia"/>
          <w:sz w:val="21"/>
          <w:szCs w:val="21"/>
        </w:rPr>
        <w:t>測定波長範囲：</w:t>
      </w:r>
      <w:r w:rsidRPr="00D85C9F">
        <w:rPr>
          <w:rFonts w:ascii="Century" w:eastAsia="ＭＳ 明朝" w:hAnsi="Century"/>
          <w:sz w:val="21"/>
          <w:szCs w:val="21"/>
        </w:rPr>
        <w:t>250</w:t>
      </w:r>
      <w:r w:rsidR="00D85C9F">
        <w:rPr>
          <w:rFonts w:ascii="Century" w:eastAsia="ＭＳ 明朝" w:hAnsi="Century" w:hint="eastAsia"/>
          <w:sz w:val="21"/>
          <w:szCs w:val="21"/>
        </w:rPr>
        <w:t>～</w:t>
      </w:r>
      <w:r w:rsidRPr="00D85C9F">
        <w:rPr>
          <w:rFonts w:ascii="Century" w:eastAsia="ＭＳ 明朝" w:hAnsi="Century"/>
          <w:sz w:val="21"/>
          <w:szCs w:val="21"/>
        </w:rPr>
        <w:t>900nm</w:t>
      </w:r>
      <w:r w:rsidRPr="00716C89">
        <w:rPr>
          <w:rFonts w:ascii="ＭＳ 明朝" w:eastAsia="ＭＳ 明朝" w:hAnsi="ＭＳ 明朝" w:hint="eastAsia"/>
          <w:sz w:val="21"/>
          <w:szCs w:val="21"/>
        </w:rPr>
        <w:t xml:space="preserve">, </w:t>
      </w:r>
      <w:r w:rsidRPr="00D85C9F">
        <w:rPr>
          <w:rFonts w:ascii="Century" w:eastAsia="ＭＳ 明朝" w:hAnsi="Century"/>
          <w:sz w:val="21"/>
          <w:szCs w:val="21"/>
        </w:rPr>
        <w:t>1nm</w:t>
      </w:r>
      <w:r w:rsidRPr="00716C89">
        <w:rPr>
          <w:rFonts w:ascii="ＭＳ 明朝" w:eastAsia="ＭＳ 明朝" w:hAnsi="ＭＳ 明朝" w:hint="eastAsia"/>
          <w:sz w:val="21"/>
          <w:szCs w:val="21"/>
        </w:rPr>
        <w:t>ステップ</w:t>
      </w:r>
      <w:r w:rsidRPr="00716C89">
        <w:rPr>
          <w:rFonts w:ascii="ＭＳ 明朝" w:eastAsia="ＭＳ 明朝" w:hAnsi="ＭＳ 明朝"/>
          <w:sz w:val="21"/>
          <w:szCs w:val="21"/>
        </w:rPr>
        <w:t>)</w:t>
      </w:r>
      <w:r w:rsidRPr="00716C89">
        <w:rPr>
          <w:rFonts w:ascii="ＭＳ 明朝" w:eastAsia="ＭＳ 明朝" w:hAnsi="ＭＳ 明朝" w:hint="eastAsia"/>
          <w:sz w:val="21"/>
          <w:szCs w:val="21"/>
        </w:rPr>
        <w:t>。測定については装置マニュアルを参照のこと。</w:t>
      </w:r>
      <w:r w:rsidR="00E06AEA">
        <w:rPr>
          <w:rFonts w:ascii="ＭＳ 明朝" w:eastAsia="ＭＳ 明朝" w:hAnsi="ＭＳ 明朝" w:hint="eastAsia"/>
          <w:sz w:val="21"/>
          <w:szCs w:val="21"/>
        </w:rPr>
        <w:t>実験データはコンピュータ内の指定フォルダ内に保存し、プリンタ</w:t>
      </w:r>
      <w:r w:rsidRPr="00716C89">
        <w:rPr>
          <w:rFonts w:ascii="ＭＳ 明朝" w:eastAsia="ＭＳ 明朝" w:hAnsi="ＭＳ 明朝" w:hint="eastAsia"/>
          <w:sz w:val="21"/>
          <w:szCs w:val="21"/>
        </w:rPr>
        <w:t>で各スペクトルを印刷する。</w:t>
      </w:r>
    </w:p>
    <w:p w:rsidR="00643E4A" w:rsidRPr="00716C89" w:rsidRDefault="00643E4A" w:rsidP="00643E4A">
      <w:pPr>
        <w:pStyle w:val="a3"/>
        <w:spacing w:line="240" w:lineRule="auto"/>
        <w:ind w:left="240"/>
        <w:rPr>
          <w:rFonts w:ascii="ＭＳ 明朝" w:eastAsia="ＭＳ 明朝" w:hAnsi="ＭＳ 明朝"/>
          <w:sz w:val="21"/>
          <w:szCs w:val="21"/>
        </w:rPr>
      </w:pPr>
      <w:r w:rsidRPr="00716C89">
        <w:rPr>
          <w:rFonts w:ascii="ＭＳ 明朝" w:eastAsia="ＭＳ 明朝" w:hAnsi="ＭＳ 明朝" w:hint="eastAsia"/>
          <w:sz w:val="21"/>
          <w:szCs w:val="21"/>
        </w:rPr>
        <w:t>③</w:t>
      </w:r>
      <w:r w:rsidR="00D85C9F">
        <w:rPr>
          <w:rFonts w:ascii="ＭＳ 明朝" w:eastAsia="ＭＳ 明朝" w:hAnsi="ＭＳ 明朝" w:hint="eastAsia"/>
          <w:sz w:val="21"/>
          <w:szCs w:val="21"/>
        </w:rPr>
        <w:t xml:space="preserve"> </w:t>
      </w:r>
      <w:r w:rsidR="00E06AEA">
        <w:rPr>
          <w:rFonts w:ascii="ＭＳ 明朝" w:eastAsia="ＭＳ 明朝" w:hAnsi="ＭＳ 明朝" w:hint="eastAsia"/>
          <w:sz w:val="21"/>
          <w:szCs w:val="21"/>
        </w:rPr>
        <w:t>測定後、各試料の厚さをマイクロメーターで測定する（</w:t>
      </w:r>
      <w:r w:rsidRPr="00716C89">
        <w:rPr>
          <w:rFonts w:ascii="ＭＳ 明朝" w:eastAsia="ＭＳ 明朝" w:hAnsi="ＭＳ 明朝" w:hint="eastAsia"/>
          <w:sz w:val="21"/>
          <w:szCs w:val="21"/>
        </w:rPr>
        <w:t>必ず３点以上測定し平均値を</w:t>
      </w:r>
      <w:r w:rsidR="00E06AEA">
        <w:rPr>
          <w:rFonts w:ascii="ＭＳ 明朝" w:eastAsia="ＭＳ 明朝" w:hAnsi="ＭＳ 明朝" w:hint="eastAsia"/>
          <w:sz w:val="21"/>
          <w:szCs w:val="21"/>
        </w:rPr>
        <w:t>算出する）</w:t>
      </w:r>
      <w:r w:rsidRPr="00716C89">
        <w:rPr>
          <w:rFonts w:ascii="ＭＳ 明朝" w:eastAsia="ＭＳ 明朝" w:hAnsi="ＭＳ 明朝" w:hint="eastAsia"/>
          <w:sz w:val="21"/>
          <w:szCs w:val="21"/>
        </w:rPr>
        <w:t>。</w:t>
      </w:r>
    </w:p>
    <w:p w:rsidR="00643E4A" w:rsidRPr="00716C89" w:rsidRDefault="00643E4A" w:rsidP="00643E4A">
      <w:pPr>
        <w:pStyle w:val="a3"/>
        <w:spacing w:line="240" w:lineRule="auto"/>
        <w:ind w:left="240"/>
        <w:rPr>
          <w:rFonts w:ascii="ＭＳ 明朝" w:eastAsia="ＭＳ 明朝" w:hAnsi="ＭＳ 明朝"/>
          <w:sz w:val="21"/>
          <w:szCs w:val="21"/>
        </w:rPr>
      </w:pPr>
      <w:r w:rsidRPr="00716C89">
        <w:rPr>
          <w:rFonts w:ascii="ＭＳ 明朝" w:eastAsia="ＭＳ 明朝" w:hAnsi="ＭＳ 明朝" w:hint="eastAsia"/>
          <w:sz w:val="21"/>
          <w:szCs w:val="21"/>
        </w:rPr>
        <w:t>④</w:t>
      </w:r>
      <w:r w:rsidR="00D85C9F">
        <w:rPr>
          <w:rFonts w:ascii="ＭＳ 明朝" w:eastAsia="ＭＳ 明朝" w:hAnsi="ＭＳ 明朝" w:hint="eastAsia"/>
          <w:sz w:val="21"/>
          <w:szCs w:val="21"/>
        </w:rPr>
        <w:t xml:space="preserve"> </w:t>
      </w:r>
      <w:r w:rsidRPr="00716C89">
        <w:rPr>
          <w:rFonts w:ascii="ＭＳ 明朝" w:eastAsia="ＭＳ 明朝" w:hAnsi="ＭＳ 明朝" w:hint="eastAsia"/>
          <w:sz w:val="21"/>
          <w:szCs w:val="21"/>
        </w:rPr>
        <w:t>試料用透明袋にグ</w:t>
      </w:r>
      <w:r w:rsidR="00E06AEA">
        <w:rPr>
          <w:rFonts w:ascii="ＭＳ 明朝" w:eastAsia="ＭＳ 明朝" w:hAnsi="ＭＳ 明朝" w:hint="eastAsia"/>
          <w:sz w:val="21"/>
          <w:szCs w:val="21"/>
        </w:rPr>
        <w:t>ループ番号･作製日を記載し、測定に用いた</w:t>
      </w:r>
      <w:r w:rsidRPr="00716C89">
        <w:rPr>
          <w:rFonts w:ascii="ＭＳ 明朝" w:eastAsia="ＭＳ 明朝" w:hAnsi="ＭＳ 明朝" w:hint="eastAsia"/>
          <w:sz w:val="21"/>
          <w:szCs w:val="21"/>
        </w:rPr>
        <w:t>試料を入れて</w:t>
      </w:r>
      <w:r w:rsidR="00F1519B">
        <w:rPr>
          <w:rFonts w:ascii="ＭＳ 明朝" w:eastAsia="ＭＳ 明朝" w:hAnsi="ＭＳ 明朝" w:hint="eastAsia"/>
          <w:sz w:val="21"/>
          <w:szCs w:val="21"/>
        </w:rPr>
        <w:t>指導</w:t>
      </w:r>
      <w:r w:rsidR="00F1519B">
        <w:rPr>
          <w:rFonts w:ascii="ＭＳ 明朝" w:eastAsia="ＭＳ 明朝" w:hAnsi="ＭＳ 明朝" w:hint="eastAsia"/>
          <w:sz w:val="21"/>
          <w:szCs w:val="21"/>
          <w:u w:val="wave"/>
        </w:rPr>
        <w:t>教員</w:t>
      </w:r>
      <w:r w:rsidRPr="00716C89">
        <w:rPr>
          <w:rFonts w:ascii="ＭＳ 明朝" w:eastAsia="ＭＳ 明朝" w:hAnsi="ＭＳ 明朝" w:hint="eastAsia"/>
          <w:sz w:val="21"/>
          <w:szCs w:val="21"/>
          <w:u w:val="wave"/>
        </w:rPr>
        <w:t>に提出する</w:t>
      </w:r>
      <w:r w:rsidRPr="00716C89">
        <w:rPr>
          <w:rFonts w:ascii="ＭＳ 明朝" w:eastAsia="ＭＳ 明朝" w:hAnsi="ＭＳ 明朝" w:hint="eastAsia"/>
          <w:sz w:val="21"/>
          <w:szCs w:val="21"/>
        </w:rPr>
        <w:t>。</w:t>
      </w:r>
    </w:p>
    <w:p w:rsidR="00643E4A" w:rsidRPr="00E06AEA" w:rsidRDefault="00643E4A" w:rsidP="00643E4A">
      <w:pPr>
        <w:pStyle w:val="a3"/>
        <w:spacing w:line="240" w:lineRule="auto"/>
        <w:rPr>
          <w:rFonts w:ascii="ＭＳ 明朝" w:eastAsia="ＭＳ 明朝" w:hAnsi="ＭＳ 明朝"/>
          <w:b/>
          <w:sz w:val="21"/>
          <w:szCs w:val="21"/>
        </w:rPr>
      </w:pPr>
    </w:p>
    <w:p w:rsidR="00DC1CE3" w:rsidRDefault="00DC1CE3" w:rsidP="00CD6601">
      <w:pPr>
        <w:pStyle w:val="a3"/>
        <w:spacing w:afterLines="30" w:after="97" w:line="240" w:lineRule="auto"/>
        <w:rPr>
          <w:rFonts w:ascii="ＭＳ Ｐゴシック" w:eastAsia="ＭＳ Ｐゴシック" w:hAnsi="ＭＳ Ｐゴシック"/>
          <w:sz w:val="28"/>
          <w:szCs w:val="28"/>
        </w:rPr>
      </w:pPr>
    </w:p>
    <w:p w:rsidR="00643E4A" w:rsidRPr="00E06AEA" w:rsidRDefault="00D85C9F" w:rsidP="00CD6601">
      <w:pPr>
        <w:pStyle w:val="a3"/>
        <w:spacing w:afterLines="30" w:after="97" w:line="240" w:lineRule="auto"/>
        <w:rPr>
          <w:rFonts w:ascii="ＭＳ Ｐゴシック" w:eastAsia="ＭＳ Ｐゴシック" w:hAnsi="ＭＳ Ｐゴシック"/>
          <w:sz w:val="28"/>
          <w:szCs w:val="28"/>
        </w:rPr>
      </w:pPr>
      <w:r w:rsidRPr="00E06AEA">
        <w:rPr>
          <w:rFonts w:ascii="ＭＳ Ｐゴシック" w:eastAsia="ＭＳ Ｐゴシック" w:hAnsi="ＭＳ Ｐゴシック" w:hint="eastAsia"/>
          <w:sz w:val="28"/>
          <w:szCs w:val="28"/>
        </w:rPr>
        <w:t>４．データの整理</w:t>
      </w:r>
    </w:p>
    <w:p w:rsidR="00643E4A" w:rsidRPr="00716C89" w:rsidRDefault="00643E4A" w:rsidP="00643E4A">
      <w:pPr>
        <w:pStyle w:val="a3"/>
        <w:spacing w:line="240" w:lineRule="auto"/>
        <w:ind w:left="240"/>
        <w:rPr>
          <w:rFonts w:ascii="ＭＳ 明朝" w:eastAsia="ＭＳ 明朝" w:hAnsi="ＭＳ 明朝"/>
          <w:sz w:val="21"/>
          <w:szCs w:val="21"/>
        </w:rPr>
      </w:pPr>
      <w:r w:rsidRPr="002329BF">
        <w:rPr>
          <w:rFonts w:ascii="Century" w:eastAsia="ＭＳ 明朝" w:hAnsi="Century"/>
          <w:b/>
          <w:sz w:val="21"/>
          <w:szCs w:val="21"/>
        </w:rPr>
        <w:t>(1)</w:t>
      </w:r>
      <w:r w:rsidRPr="00716C89">
        <w:rPr>
          <w:rFonts w:ascii="ＭＳ 明朝" w:eastAsia="ＭＳ 明朝" w:hAnsi="ＭＳ 明朝"/>
          <w:sz w:val="21"/>
          <w:szCs w:val="21"/>
        </w:rPr>
        <w:t xml:space="preserve"> </w:t>
      </w:r>
      <w:r w:rsidRPr="00716C89">
        <w:rPr>
          <w:rFonts w:ascii="ＭＳ 明朝" w:eastAsia="ＭＳ 明朝" w:hAnsi="ＭＳ 明朝" w:hint="eastAsia"/>
          <w:sz w:val="21"/>
          <w:szCs w:val="21"/>
        </w:rPr>
        <w:t>測定した波長</w:t>
      </w:r>
      <w:r w:rsidRPr="00716C89">
        <w:rPr>
          <w:rFonts w:ascii="ＭＳ 明朝" w:eastAsia="ＭＳ 明朝" w:hAnsi="ＭＳ 明朝"/>
          <w:sz w:val="21"/>
          <w:szCs w:val="21"/>
        </w:rPr>
        <w:t xml:space="preserve"> </w:t>
      </w:r>
      <w:r w:rsidRPr="00E06AEA">
        <w:rPr>
          <w:rFonts w:ascii="Symbol" w:eastAsia="ＭＳ 明朝" w:hAnsi="Symbol"/>
          <w:sz w:val="21"/>
          <w:szCs w:val="21"/>
        </w:rPr>
        <w:t></w:t>
      </w:r>
      <w:r w:rsidRPr="00E06AEA">
        <w:rPr>
          <w:rFonts w:ascii="Symbol" w:eastAsia="ＭＳ 明朝" w:hAnsi="Symbol"/>
          <w:sz w:val="21"/>
          <w:szCs w:val="21"/>
        </w:rPr>
        <w:t></w:t>
      </w:r>
      <w:r w:rsidRPr="008032EF">
        <w:rPr>
          <w:rFonts w:ascii="Times New Roman" w:eastAsia="ＭＳ 明朝" w:hAnsi="Times New Roman"/>
          <w:sz w:val="21"/>
          <w:szCs w:val="21"/>
        </w:rPr>
        <w:t>[nm]</w:t>
      </w:r>
      <w:r w:rsidR="008032EF">
        <w:rPr>
          <w:rFonts w:ascii="Times New Roman" w:eastAsia="ＭＳ 明朝" w:hAnsi="Times New Roman" w:hint="eastAsia"/>
          <w:sz w:val="21"/>
          <w:szCs w:val="21"/>
        </w:rPr>
        <w:t xml:space="preserve"> </w:t>
      </w:r>
      <w:r w:rsidRPr="008032EF">
        <w:rPr>
          <w:rFonts w:ascii="Times New Roman" w:eastAsia="ＭＳ 明朝" w:hAnsi="Times New Roman"/>
          <w:sz w:val="21"/>
          <w:szCs w:val="21"/>
        </w:rPr>
        <w:t>vs.</w:t>
      </w:r>
      <w:r w:rsidRPr="00716C89">
        <w:rPr>
          <w:rFonts w:ascii="ＭＳ 明朝" w:eastAsia="ＭＳ 明朝" w:hAnsi="ＭＳ 明朝" w:hint="eastAsia"/>
          <w:sz w:val="21"/>
          <w:szCs w:val="21"/>
        </w:rPr>
        <w:t>透過率</w:t>
      </w:r>
      <w:r w:rsidRPr="00C65709">
        <w:rPr>
          <w:rFonts w:ascii="Times New Roman" w:eastAsia="ＭＳ 明朝" w:hAnsi="Times New Roman"/>
          <w:i/>
          <w:iCs/>
          <w:sz w:val="21"/>
          <w:szCs w:val="21"/>
        </w:rPr>
        <w:t>T</w:t>
      </w:r>
      <w:r w:rsidR="00C65709">
        <w:rPr>
          <w:rFonts w:ascii="Times New Roman" w:eastAsia="ＭＳ 明朝" w:hAnsi="Times New Roman" w:hint="eastAsia"/>
          <w:i/>
          <w:iCs/>
          <w:sz w:val="21"/>
          <w:szCs w:val="21"/>
        </w:rPr>
        <w:t xml:space="preserve"> </w:t>
      </w:r>
      <w:r w:rsidRPr="00E06AEA">
        <w:rPr>
          <w:rFonts w:ascii="Century" w:eastAsia="ＭＳ 明朝" w:hAnsi="Century"/>
          <w:sz w:val="21"/>
          <w:szCs w:val="21"/>
        </w:rPr>
        <w:t>(</w:t>
      </w:r>
      <w:r w:rsidRPr="00E06AEA">
        <w:rPr>
          <w:rFonts w:ascii="Symbol" w:eastAsia="ＭＳ 明朝" w:hAnsi="Symbol"/>
          <w:sz w:val="21"/>
          <w:szCs w:val="21"/>
        </w:rPr>
        <w:t></w:t>
      </w:r>
      <w:r w:rsidRPr="00E06AEA">
        <w:rPr>
          <w:rFonts w:ascii="Century" w:eastAsia="ＭＳ 明朝" w:hAnsi="Century"/>
          <w:sz w:val="21"/>
          <w:szCs w:val="21"/>
        </w:rPr>
        <w:t>)</w:t>
      </w:r>
      <w:r w:rsidR="00E06AEA">
        <w:rPr>
          <w:rFonts w:ascii="Century" w:eastAsia="ＭＳ 明朝" w:hAnsi="Century" w:hint="eastAsia"/>
          <w:sz w:val="21"/>
          <w:szCs w:val="21"/>
        </w:rPr>
        <w:t xml:space="preserve"> </w:t>
      </w:r>
      <w:r w:rsidRPr="00E06AEA">
        <w:rPr>
          <w:rFonts w:ascii="Century" w:eastAsia="ＭＳ 明朝" w:hAnsi="Century"/>
          <w:sz w:val="21"/>
          <w:szCs w:val="21"/>
        </w:rPr>
        <w:t>[%]</w:t>
      </w:r>
      <w:r w:rsidRPr="00716C89">
        <w:rPr>
          <w:rFonts w:ascii="ＭＳ 明朝" w:eastAsia="ＭＳ 明朝" w:hAnsi="ＭＳ 明朝" w:hint="eastAsia"/>
          <w:sz w:val="21"/>
          <w:szCs w:val="21"/>
        </w:rPr>
        <w:t>の曲線上の点を</w:t>
      </w:r>
      <w:r w:rsidRPr="00E06AEA">
        <w:rPr>
          <w:rFonts w:ascii="Century" w:eastAsia="ＭＳ 明朝" w:hAnsi="Century"/>
          <w:sz w:val="21"/>
          <w:szCs w:val="21"/>
        </w:rPr>
        <w:t>30</w:t>
      </w:r>
      <w:r w:rsidR="00E06AEA">
        <w:rPr>
          <w:rFonts w:ascii="Century" w:eastAsia="ＭＳ 明朝" w:hAnsi="Century" w:hint="eastAsia"/>
          <w:sz w:val="21"/>
          <w:szCs w:val="21"/>
        </w:rPr>
        <w:t>～</w:t>
      </w:r>
      <w:r w:rsidRPr="00E06AEA">
        <w:rPr>
          <w:rFonts w:ascii="Century" w:eastAsia="ＭＳ 明朝" w:hAnsi="Century"/>
          <w:sz w:val="21"/>
          <w:szCs w:val="21"/>
        </w:rPr>
        <w:t>40</w:t>
      </w:r>
      <w:r w:rsidR="002329BF">
        <w:rPr>
          <w:rFonts w:ascii="ＭＳ 明朝" w:eastAsia="ＭＳ 明朝" w:hAnsi="ＭＳ 明朝" w:hint="eastAsia"/>
          <w:sz w:val="21"/>
          <w:szCs w:val="21"/>
        </w:rPr>
        <w:t>点、トレース紙を用いてなるべく正確に読みとり、</w:t>
      </w:r>
      <w:r w:rsidRPr="00716C89">
        <w:rPr>
          <w:rFonts w:ascii="ＭＳ 明朝" w:eastAsia="ＭＳ 明朝" w:hAnsi="ＭＳ 明朝" w:hint="eastAsia"/>
          <w:sz w:val="21"/>
          <w:szCs w:val="21"/>
        </w:rPr>
        <w:t>透過率データ</w:t>
      </w:r>
      <w:r w:rsidRPr="00C65709">
        <w:rPr>
          <w:rFonts w:ascii="Times New Roman" w:eastAsia="ＭＳ 明朝" w:hAnsi="Times New Roman"/>
          <w:i/>
          <w:iCs/>
          <w:sz w:val="21"/>
          <w:szCs w:val="21"/>
        </w:rPr>
        <w:t>T</w:t>
      </w:r>
      <w:r w:rsidRPr="00E06AEA">
        <w:rPr>
          <w:rFonts w:ascii="Century" w:eastAsia="ＭＳ 明朝" w:hAnsi="Century"/>
          <w:sz w:val="21"/>
          <w:szCs w:val="21"/>
        </w:rPr>
        <w:t>(</w:t>
      </w:r>
      <w:r w:rsidRPr="00E06AEA">
        <w:rPr>
          <w:rFonts w:ascii="Symbol" w:eastAsia="ＭＳ 明朝" w:hAnsi="Symbol"/>
          <w:sz w:val="21"/>
          <w:szCs w:val="21"/>
        </w:rPr>
        <w:t></w:t>
      </w:r>
      <w:r w:rsidRPr="00E06AEA">
        <w:rPr>
          <w:rFonts w:ascii="Century" w:eastAsia="ＭＳ 明朝" w:hAnsi="Century"/>
          <w:sz w:val="21"/>
          <w:szCs w:val="21"/>
        </w:rPr>
        <w:t>)</w:t>
      </w:r>
      <w:r w:rsidR="00E06AEA">
        <w:rPr>
          <w:rFonts w:ascii="ＭＳ 明朝" w:eastAsia="ＭＳ 明朝" w:hAnsi="ＭＳ 明朝" w:hint="eastAsia"/>
          <w:sz w:val="21"/>
          <w:szCs w:val="21"/>
        </w:rPr>
        <w:t xml:space="preserve"> </w:t>
      </w:r>
      <w:r w:rsidRPr="00E06AEA">
        <w:rPr>
          <w:rFonts w:ascii="Century" w:eastAsia="ＭＳ 明朝" w:hAnsi="Century"/>
          <w:sz w:val="21"/>
          <w:szCs w:val="21"/>
        </w:rPr>
        <w:t>[%]</w:t>
      </w:r>
      <w:r w:rsidRPr="00716C89">
        <w:rPr>
          <w:rFonts w:ascii="ＭＳ 明朝" w:eastAsia="ＭＳ 明朝" w:hAnsi="ＭＳ 明朝" w:hint="eastAsia"/>
          <w:sz w:val="21"/>
          <w:szCs w:val="21"/>
        </w:rPr>
        <w:t>を吸収係数</w:t>
      </w:r>
      <w:r w:rsidRPr="00716C89">
        <w:rPr>
          <w:rFonts w:ascii="ＭＳ 明朝" w:eastAsia="ＭＳ 明朝" w:hAnsi="ＭＳ 明朝"/>
          <w:sz w:val="21"/>
          <w:szCs w:val="21"/>
        </w:rPr>
        <w:t xml:space="preserve"> </w:t>
      </w:r>
      <w:r w:rsidRPr="00E06AEA">
        <w:rPr>
          <w:rFonts w:ascii="Symbol" w:eastAsia="ＭＳ 明朝" w:hAnsi="Symbol"/>
          <w:sz w:val="21"/>
          <w:szCs w:val="21"/>
        </w:rPr>
        <w:t></w:t>
      </w:r>
      <w:r w:rsidRPr="00E06AEA">
        <w:rPr>
          <w:rFonts w:ascii="Century" w:eastAsia="ＭＳ 明朝" w:hAnsi="Century"/>
          <w:sz w:val="21"/>
          <w:szCs w:val="21"/>
        </w:rPr>
        <w:t>(</w:t>
      </w:r>
      <w:r w:rsidRPr="00E06AEA">
        <w:rPr>
          <w:rFonts w:ascii="Symbol" w:eastAsia="ＭＳ 明朝" w:hAnsi="Symbol"/>
          <w:sz w:val="21"/>
          <w:szCs w:val="21"/>
        </w:rPr>
        <w:t></w:t>
      </w:r>
      <w:r w:rsidRPr="00E06AEA">
        <w:rPr>
          <w:rFonts w:ascii="Century" w:eastAsia="ＭＳ 明朝" w:hAnsi="Century"/>
          <w:sz w:val="21"/>
          <w:szCs w:val="21"/>
        </w:rPr>
        <w:t>) [cm</w:t>
      </w:r>
      <w:r w:rsidRPr="00716C89">
        <w:rPr>
          <w:rFonts w:ascii="ＭＳ 明朝" w:eastAsia="ＭＳ 明朝" w:hAnsi="ＭＳ 明朝"/>
          <w:sz w:val="21"/>
          <w:szCs w:val="21"/>
          <w:vertAlign w:val="superscript"/>
        </w:rPr>
        <w:t>-1</w:t>
      </w:r>
      <w:r w:rsidRPr="00E06AEA">
        <w:rPr>
          <w:rFonts w:ascii="Century" w:eastAsia="ＭＳ 明朝" w:hAnsi="Century"/>
          <w:sz w:val="21"/>
          <w:szCs w:val="21"/>
        </w:rPr>
        <w:t>]</w:t>
      </w:r>
      <w:r w:rsidRPr="00716C89">
        <w:rPr>
          <w:rFonts w:ascii="ＭＳ 明朝" w:eastAsia="ＭＳ 明朝" w:hAnsi="ＭＳ 明朝" w:hint="eastAsia"/>
          <w:sz w:val="21"/>
          <w:szCs w:val="21"/>
        </w:rPr>
        <w:t>に変換する。変換式は次式で与えられる。</w:t>
      </w:r>
    </w:p>
    <w:p w:rsidR="00643E4A" w:rsidRPr="00E06AEA" w:rsidRDefault="00643E4A" w:rsidP="00CD6601">
      <w:pPr>
        <w:pStyle w:val="a3"/>
        <w:spacing w:beforeLines="50" w:before="163" w:afterLines="50" w:after="163" w:line="240" w:lineRule="auto"/>
        <w:ind w:left="851" w:firstLine="851"/>
        <w:rPr>
          <w:rFonts w:ascii="Century" w:eastAsia="ＭＳ 明朝" w:hAnsi="Century"/>
          <w:sz w:val="21"/>
          <w:szCs w:val="21"/>
        </w:rPr>
      </w:pPr>
      <w:r w:rsidRPr="00E06AEA">
        <w:rPr>
          <w:rFonts w:ascii="Symbol" w:eastAsia="ＭＳ 明朝" w:hAnsi="Symbol"/>
          <w:sz w:val="21"/>
          <w:szCs w:val="21"/>
        </w:rPr>
        <w:t></w:t>
      </w:r>
      <w:r w:rsidRPr="00E06AEA">
        <w:rPr>
          <w:rFonts w:ascii="Symbol" w:eastAsia="ＭＳ 明朝" w:hAnsi="Symbol"/>
          <w:sz w:val="21"/>
          <w:szCs w:val="21"/>
        </w:rPr>
        <w:t></w:t>
      </w:r>
      <w:r w:rsidRPr="00E06AEA">
        <w:rPr>
          <w:rFonts w:ascii="Century" w:eastAsia="ＭＳ 明朝" w:hAnsi="Century"/>
          <w:sz w:val="21"/>
          <w:szCs w:val="21"/>
        </w:rPr>
        <w:t>(</w:t>
      </w:r>
      <w:r w:rsidRPr="00E06AEA">
        <w:rPr>
          <w:rFonts w:ascii="Symbol" w:eastAsia="ＭＳ 明朝" w:hAnsi="Symbol"/>
          <w:sz w:val="21"/>
          <w:szCs w:val="21"/>
        </w:rPr>
        <w:t></w:t>
      </w:r>
      <w:r w:rsidR="00F1519B">
        <w:rPr>
          <w:rFonts w:ascii="Century" w:eastAsia="ＭＳ 明朝" w:hAnsi="Century"/>
          <w:sz w:val="21"/>
          <w:szCs w:val="21"/>
        </w:rPr>
        <w:t xml:space="preserve">) = </w:t>
      </w:r>
      <w:r w:rsidR="00F1519B">
        <w:rPr>
          <w:rFonts w:ascii="Century" w:eastAsia="ＭＳ 明朝" w:hAnsi="Century" w:hint="eastAsia"/>
          <w:sz w:val="21"/>
          <w:szCs w:val="21"/>
        </w:rPr>
        <w:t>－</w:t>
      </w:r>
      <w:r w:rsidRPr="00E06AEA">
        <w:rPr>
          <w:rFonts w:ascii="Century" w:eastAsia="ＭＳ 明朝" w:hAnsi="Century"/>
          <w:sz w:val="21"/>
          <w:szCs w:val="21"/>
        </w:rPr>
        <w:t>d</w:t>
      </w:r>
      <w:r w:rsidR="00F1519B" w:rsidRPr="00AB3D40">
        <w:rPr>
          <w:rFonts w:ascii="ＭＳ 明朝" w:eastAsia="ＭＳ 明朝" w:hAnsi="ＭＳ 明朝"/>
          <w:b/>
          <w:sz w:val="21"/>
          <w:szCs w:val="21"/>
          <w:vertAlign w:val="superscript"/>
        </w:rPr>
        <w:t>-1</w:t>
      </w:r>
      <w:r w:rsidRPr="00E06AEA">
        <w:rPr>
          <w:rFonts w:ascii="Century" w:eastAsia="ＭＳ 明朝" w:hAnsi="Century"/>
          <w:sz w:val="21"/>
          <w:szCs w:val="21"/>
        </w:rPr>
        <w:t xml:space="preserve"> log</w:t>
      </w:r>
      <w:r w:rsidRPr="00E06AEA">
        <w:rPr>
          <w:rFonts w:ascii="Times New Roman" w:eastAsia="ＭＳ 明朝" w:hAnsi="Times New Roman"/>
          <w:i/>
          <w:sz w:val="21"/>
          <w:szCs w:val="21"/>
          <w:vertAlign w:val="subscript"/>
        </w:rPr>
        <w:t>e</w:t>
      </w:r>
      <w:r w:rsidR="00E06AEA">
        <w:rPr>
          <w:rFonts w:ascii="Century" w:eastAsia="ＭＳ 明朝" w:hAnsi="Century"/>
          <w:sz w:val="21"/>
          <w:szCs w:val="21"/>
        </w:rPr>
        <w:t>(</w:t>
      </w:r>
      <w:r w:rsidR="00E06AEA">
        <w:rPr>
          <w:rFonts w:ascii="Century" w:eastAsia="ＭＳ 明朝" w:hAnsi="Century" w:hint="eastAsia"/>
          <w:sz w:val="21"/>
          <w:szCs w:val="21"/>
        </w:rPr>
        <w:t xml:space="preserve"> </w:t>
      </w:r>
      <w:r w:rsidR="00E06AEA" w:rsidRPr="00C65709">
        <w:rPr>
          <w:rFonts w:ascii="Times New Roman" w:eastAsia="ＭＳ 明朝" w:hAnsi="Times New Roman"/>
          <w:i/>
          <w:iCs/>
          <w:sz w:val="21"/>
          <w:szCs w:val="21"/>
        </w:rPr>
        <w:t>T</w:t>
      </w:r>
      <w:r w:rsidR="00C65709">
        <w:rPr>
          <w:rFonts w:ascii="Times New Roman" w:eastAsia="ＭＳ 明朝" w:hAnsi="Times New Roman" w:hint="eastAsia"/>
          <w:i/>
          <w:iCs/>
          <w:sz w:val="21"/>
          <w:szCs w:val="21"/>
        </w:rPr>
        <w:t xml:space="preserve"> </w:t>
      </w:r>
      <w:r w:rsidRPr="00E06AEA">
        <w:rPr>
          <w:rFonts w:ascii="Century" w:eastAsia="ＭＳ 明朝" w:hAnsi="Century"/>
          <w:sz w:val="21"/>
          <w:szCs w:val="21"/>
        </w:rPr>
        <w:t>(</w:t>
      </w:r>
      <w:r w:rsidRPr="00E06AEA">
        <w:rPr>
          <w:rFonts w:ascii="Symbol" w:eastAsia="ＭＳ 明朝" w:hAnsi="Symbol"/>
          <w:sz w:val="21"/>
          <w:szCs w:val="21"/>
        </w:rPr>
        <w:t></w:t>
      </w:r>
      <w:r w:rsidRPr="00E06AEA">
        <w:rPr>
          <w:rFonts w:ascii="Century" w:eastAsia="ＭＳ 明朝" w:hAnsi="Century"/>
          <w:sz w:val="21"/>
          <w:szCs w:val="21"/>
        </w:rPr>
        <w:t>)</w:t>
      </w:r>
      <w:r w:rsidR="00E06AEA">
        <w:rPr>
          <w:rFonts w:ascii="Century" w:eastAsia="ＭＳ 明朝" w:hAnsi="Century" w:hint="eastAsia"/>
          <w:sz w:val="21"/>
          <w:szCs w:val="21"/>
        </w:rPr>
        <w:t xml:space="preserve"> </w:t>
      </w:r>
      <w:r w:rsidRPr="00E06AEA">
        <w:rPr>
          <w:rFonts w:ascii="Century" w:eastAsia="ＭＳ 明朝" w:hAnsi="Century"/>
          <w:sz w:val="21"/>
          <w:szCs w:val="21"/>
        </w:rPr>
        <w:t>/</w:t>
      </w:r>
      <w:r w:rsidR="00E06AEA">
        <w:rPr>
          <w:rFonts w:ascii="Century" w:eastAsia="ＭＳ 明朝" w:hAnsi="Century" w:hint="eastAsia"/>
          <w:sz w:val="21"/>
          <w:szCs w:val="21"/>
        </w:rPr>
        <w:t xml:space="preserve"> </w:t>
      </w:r>
      <w:r w:rsidRPr="00E06AEA">
        <w:rPr>
          <w:rFonts w:ascii="Century" w:eastAsia="ＭＳ 明朝" w:hAnsi="Century"/>
          <w:sz w:val="21"/>
          <w:szCs w:val="21"/>
        </w:rPr>
        <w:t>100</w:t>
      </w:r>
      <w:r w:rsidR="00E06AEA">
        <w:rPr>
          <w:rFonts w:ascii="Century" w:eastAsia="ＭＳ 明朝" w:hAnsi="Century" w:hint="eastAsia"/>
          <w:sz w:val="21"/>
          <w:szCs w:val="21"/>
        </w:rPr>
        <w:t xml:space="preserve"> </w:t>
      </w:r>
      <w:r w:rsidR="002329BF">
        <w:rPr>
          <w:rFonts w:ascii="Century" w:eastAsia="ＭＳ 明朝" w:hAnsi="Century"/>
          <w:sz w:val="21"/>
          <w:szCs w:val="21"/>
        </w:rPr>
        <w:t>)</w:t>
      </w:r>
      <w:r w:rsidR="002329BF">
        <w:rPr>
          <w:rFonts w:ascii="Century" w:eastAsia="ＭＳ 明朝" w:hAnsi="Century"/>
          <w:sz w:val="21"/>
          <w:szCs w:val="21"/>
        </w:rPr>
        <w:tab/>
      </w:r>
      <w:r w:rsidR="002329BF">
        <w:rPr>
          <w:rFonts w:ascii="Century" w:eastAsia="ＭＳ 明朝" w:hAnsi="Century"/>
          <w:sz w:val="21"/>
          <w:szCs w:val="21"/>
        </w:rPr>
        <w:tab/>
      </w:r>
      <w:r w:rsidR="002329BF">
        <w:rPr>
          <w:rFonts w:ascii="Century" w:eastAsia="ＭＳ 明朝" w:hAnsi="Century"/>
          <w:sz w:val="21"/>
          <w:szCs w:val="21"/>
        </w:rPr>
        <w:tab/>
      </w:r>
      <w:r w:rsidR="002329BF">
        <w:rPr>
          <w:rFonts w:ascii="Century" w:eastAsia="ＭＳ 明朝" w:hAnsi="Century"/>
          <w:sz w:val="21"/>
          <w:szCs w:val="21"/>
        </w:rPr>
        <w:tab/>
      </w:r>
      <w:r w:rsidR="002329BF">
        <w:rPr>
          <w:rFonts w:ascii="Century" w:eastAsia="ＭＳ 明朝" w:hAnsi="Century"/>
          <w:sz w:val="21"/>
          <w:szCs w:val="21"/>
        </w:rPr>
        <w:tab/>
      </w:r>
      <w:r w:rsidRPr="00E06AEA">
        <w:rPr>
          <w:rFonts w:ascii="Century" w:eastAsia="ＭＳ 明朝" w:hAnsi="Century"/>
          <w:sz w:val="21"/>
          <w:szCs w:val="21"/>
        </w:rPr>
        <w:t>(4)</w:t>
      </w:r>
    </w:p>
    <w:p w:rsidR="00643E4A" w:rsidRPr="00716C89" w:rsidRDefault="00643E4A" w:rsidP="00643E4A">
      <w:pPr>
        <w:pStyle w:val="a3"/>
        <w:spacing w:line="240" w:lineRule="auto"/>
        <w:ind w:left="240"/>
        <w:rPr>
          <w:rFonts w:ascii="ＭＳ 明朝" w:eastAsia="ＭＳ 明朝" w:hAnsi="ＭＳ 明朝"/>
          <w:sz w:val="21"/>
          <w:szCs w:val="21"/>
        </w:rPr>
      </w:pPr>
      <w:r w:rsidRPr="00E06AEA">
        <w:rPr>
          <w:rFonts w:ascii="Century" w:eastAsia="ＭＳ 明朝" w:hAnsi="Century"/>
          <w:sz w:val="21"/>
          <w:szCs w:val="21"/>
        </w:rPr>
        <w:t>ここで、</w:t>
      </w:r>
      <w:r w:rsidRPr="00E06AEA">
        <w:rPr>
          <w:rFonts w:ascii="Century" w:eastAsia="ＭＳ 明朝" w:hAnsi="Century"/>
          <w:sz w:val="21"/>
          <w:szCs w:val="21"/>
        </w:rPr>
        <w:t>d</w:t>
      </w:r>
      <w:r w:rsidRPr="00716C89">
        <w:rPr>
          <w:rFonts w:ascii="ＭＳ 明朝" w:eastAsia="ＭＳ 明朝" w:hAnsi="ＭＳ 明朝" w:hint="eastAsia"/>
          <w:sz w:val="21"/>
          <w:szCs w:val="21"/>
        </w:rPr>
        <w:t>は試料の厚さで</w:t>
      </w:r>
      <w:r w:rsidRPr="00E06AEA">
        <w:rPr>
          <w:rFonts w:ascii="Century" w:eastAsia="ＭＳ 明朝" w:hAnsi="Century"/>
          <w:sz w:val="21"/>
          <w:szCs w:val="21"/>
        </w:rPr>
        <w:t>cm</w:t>
      </w:r>
      <w:r w:rsidRPr="00716C89">
        <w:rPr>
          <w:rFonts w:ascii="ＭＳ 明朝" w:eastAsia="ＭＳ 明朝" w:hAnsi="ＭＳ 明朝" w:hint="eastAsia"/>
          <w:sz w:val="21"/>
          <w:szCs w:val="21"/>
        </w:rPr>
        <w:t>単位を用いる。ちなみに、吸光光度分析でよく用いられる吸光度</w:t>
      </w:r>
      <w:r w:rsidRPr="00E06AEA">
        <w:rPr>
          <w:rFonts w:ascii="Century" w:eastAsia="ＭＳ 明朝" w:hAnsi="Century"/>
          <w:sz w:val="21"/>
          <w:szCs w:val="21"/>
        </w:rPr>
        <w:t>(Absorbance)</w:t>
      </w:r>
      <w:r w:rsidRPr="00716C89">
        <w:rPr>
          <w:rFonts w:ascii="ＭＳ 明朝" w:eastAsia="ＭＳ 明朝" w:hAnsi="ＭＳ 明朝" w:hint="eastAsia"/>
          <w:sz w:val="21"/>
          <w:szCs w:val="21"/>
        </w:rPr>
        <w:t>の定義は次のようになる。</w:t>
      </w:r>
    </w:p>
    <w:p w:rsidR="00643E4A" w:rsidRPr="00E06AEA" w:rsidRDefault="00643E4A" w:rsidP="00643E4A">
      <w:pPr>
        <w:pStyle w:val="a3"/>
        <w:spacing w:before="120" w:after="120" w:line="240" w:lineRule="auto"/>
        <w:ind w:left="851" w:firstLine="851"/>
        <w:rPr>
          <w:rFonts w:ascii="Century" w:eastAsia="ＭＳ 明朝" w:hAnsi="Century"/>
          <w:sz w:val="21"/>
          <w:szCs w:val="21"/>
        </w:rPr>
      </w:pPr>
      <w:r w:rsidRPr="00E06AEA">
        <w:rPr>
          <w:rFonts w:ascii="Century" w:eastAsia="ＭＳ 明朝" w:hAnsi="Century"/>
          <w:sz w:val="21"/>
          <w:szCs w:val="21"/>
        </w:rPr>
        <w:t xml:space="preserve">Absorbance = </w:t>
      </w:r>
      <w:r w:rsidR="00F1519B">
        <w:rPr>
          <w:rFonts w:ascii="Century" w:eastAsia="ＭＳ 明朝" w:hAnsi="Century" w:hint="eastAsia"/>
          <w:sz w:val="21"/>
          <w:szCs w:val="21"/>
        </w:rPr>
        <w:t>－</w:t>
      </w:r>
      <w:r w:rsidRPr="00E06AEA">
        <w:rPr>
          <w:rFonts w:ascii="Century" w:eastAsia="ＭＳ 明朝" w:hAnsi="Century"/>
          <w:sz w:val="21"/>
          <w:szCs w:val="21"/>
        </w:rPr>
        <w:t>log</w:t>
      </w:r>
      <w:r w:rsidRPr="00E06AEA">
        <w:rPr>
          <w:rFonts w:ascii="Century" w:eastAsia="ＭＳ 明朝" w:hAnsi="Century"/>
          <w:sz w:val="21"/>
          <w:szCs w:val="21"/>
          <w:vertAlign w:val="subscript"/>
        </w:rPr>
        <w:t>10</w:t>
      </w:r>
      <w:r w:rsidRPr="00E06AEA">
        <w:rPr>
          <w:rFonts w:ascii="Century" w:eastAsia="ＭＳ 明朝" w:hAnsi="Century"/>
          <w:sz w:val="21"/>
          <w:szCs w:val="21"/>
        </w:rPr>
        <w:t>(</w:t>
      </w:r>
      <w:r w:rsidR="00E06AEA">
        <w:rPr>
          <w:rFonts w:ascii="Century" w:eastAsia="ＭＳ 明朝" w:hAnsi="Century" w:hint="eastAsia"/>
          <w:sz w:val="21"/>
          <w:szCs w:val="21"/>
        </w:rPr>
        <w:t xml:space="preserve"> </w:t>
      </w:r>
      <w:r w:rsidR="00E06AEA" w:rsidRPr="00C65709">
        <w:rPr>
          <w:rFonts w:ascii="Times New Roman" w:eastAsia="ＭＳ 明朝" w:hAnsi="Times New Roman"/>
          <w:i/>
          <w:iCs/>
          <w:sz w:val="21"/>
          <w:szCs w:val="21"/>
        </w:rPr>
        <w:t>T</w:t>
      </w:r>
      <w:r w:rsidR="00C65709">
        <w:rPr>
          <w:rFonts w:ascii="Century" w:eastAsia="ＭＳ 明朝" w:hAnsi="Century" w:hint="eastAsia"/>
          <w:sz w:val="21"/>
          <w:szCs w:val="21"/>
        </w:rPr>
        <w:t xml:space="preserve"> </w:t>
      </w:r>
      <w:r w:rsidRPr="00E06AEA">
        <w:rPr>
          <w:rFonts w:ascii="Century" w:eastAsia="ＭＳ 明朝" w:hAnsi="Century"/>
          <w:sz w:val="21"/>
          <w:szCs w:val="21"/>
        </w:rPr>
        <w:t>(</w:t>
      </w:r>
      <w:r w:rsidRPr="00E06AEA">
        <w:rPr>
          <w:rFonts w:ascii="Symbol" w:eastAsia="ＭＳ 明朝" w:hAnsi="Symbol"/>
          <w:sz w:val="21"/>
          <w:szCs w:val="21"/>
        </w:rPr>
        <w:t></w:t>
      </w:r>
      <w:r w:rsidRPr="00E06AEA">
        <w:rPr>
          <w:rFonts w:ascii="Century" w:eastAsia="ＭＳ 明朝" w:hAnsi="Century"/>
          <w:sz w:val="21"/>
          <w:szCs w:val="21"/>
        </w:rPr>
        <w:t>)</w:t>
      </w:r>
      <w:r w:rsidR="00E06AEA">
        <w:rPr>
          <w:rFonts w:ascii="Century" w:eastAsia="ＭＳ 明朝" w:hAnsi="Century" w:hint="eastAsia"/>
          <w:sz w:val="21"/>
          <w:szCs w:val="21"/>
        </w:rPr>
        <w:t xml:space="preserve"> </w:t>
      </w:r>
      <w:r w:rsidRPr="00E06AEA">
        <w:rPr>
          <w:rFonts w:ascii="Century" w:eastAsia="ＭＳ 明朝" w:hAnsi="Century"/>
          <w:sz w:val="21"/>
          <w:szCs w:val="21"/>
        </w:rPr>
        <w:t>/</w:t>
      </w:r>
      <w:r w:rsidR="00E06AEA">
        <w:rPr>
          <w:rFonts w:ascii="Century" w:eastAsia="ＭＳ 明朝" w:hAnsi="Century" w:hint="eastAsia"/>
          <w:sz w:val="21"/>
          <w:szCs w:val="21"/>
        </w:rPr>
        <w:t xml:space="preserve"> </w:t>
      </w:r>
      <w:r w:rsidRPr="00E06AEA">
        <w:rPr>
          <w:rFonts w:ascii="Century" w:eastAsia="ＭＳ 明朝" w:hAnsi="Century"/>
          <w:sz w:val="21"/>
          <w:szCs w:val="21"/>
        </w:rPr>
        <w:t>100</w:t>
      </w:r>
      <w:r w:rsidR="00E06AEA">
        <w:rPr>
          <w:rFonts w:ascii="Century" w:eastAsia="ＭＳ 明朝" w:hAnsi="Century" w:hint="eastAsia"/>
          <w:sz w:val="21"/>
          <w:szCs w:val="21"/>
        </w:rPr>
        <w:t xml:space="preserve"> </w:t>
      </w:r>
      <w:r w:rsidRPr="00E06AEA">
        <w:rPr>
          <w:rFonts w:ascii="Century" w:eastAsia="ＭＳ 明朝" w:hAnsi="Century"/>
          <w:sz w:val="21"/>
          <w:szCs w:val="21"/>
        </w:rPr>
        <w:t>)</w:t>
      </w:r>
      <w:r w:rsidRPr="00E06AEA">
        <w:rPr>
          <w:rFonts w:ascii="Century" w:eastAsia="ＭＳ 明朝" w:hAnsi="Century"/>
          <w:sz w:val="21"/>
          <w:szCs w:val="21"/>
        </w:rPr>
        <w:tab/>
      </w:r>
      <w:r w:rsidRPr="00E06AEA">
        <w:rPr>
          <w:rFonts w:ascii="Century" w:eastAsia="ＭＳ 明朝" w:hAnsi="Century"/>
          <w:sz w:val="21"/>
          <w:szCs w:val="21"/>
        </w:rPr>
        <w:tab/>
      </w:r>
      <w:r w:rsidRPr="00E06AEA">
        <w:rPr>
          <w:rFonts w:ascii="Century" w:eastAsia="ＭＳ 明朝" w:hAnsi="Century"/>
          <w:sz w:val="21"/>
          <w:szCs w:val="21"/>
        </w:rPr>
        <w:tab/>
      </w:r>
      <w:r w:rsidRPr="00E06AEA">
        <w:rPr>
          <w:rFonts w:ascii="Century" w:eastAsia="ＭＳ 明朝" w:hAnsi="Century"/>
          <w:sz w:val="21"/>
          <w:szCs w:val="21"/>
        </w:rPr>
        <w:tab/>
      </w:r>
      <w:r w:rsidRPr="00E06AEA">
        <w:rPr>
          <w:rFonts w:ascii="Century" w:eastAsia="ＭＳ 明朝" w:hAnsi="Century"/>
          <w:sz w:val="21"/>
          <w:szCs w:val="21"/>
        </w:rPr>
        <w:tab/>
        <w:t>(5)</w:t>
      </w:r>
    </w:p>
    <w:p w:rsidR="00643E4A" w:rsidRPr="00716C89" w:rsidRDefault="00643E4A" w:rsidP="00643E4A">
      <w:pPr>
        <w:pStyle w:val="a3"/>
        <w:spacing w:line="240" w:lineRule="auto"/>
        <w:ind w:left="240"/>
        <w:rPr>
          <w:rFonts w:ascii="ＭＳ 明朝" w:eastAsia="ＭＳ 明朝" w:hAnsi="ＭＳ 明朝"/>
          <w:sz w:val="21"/>
          <w:szCs w:val="21"/>
        </w:rPr>
      </w:pPr>
      <w:r w:rsidRPr="002329BF">
        <w:rPr>
          <w:rFonts w:ascii="Century" w:eastAsia="ＭＳ 明朝" w:hAnsi="Century"/>
          <w:b/>
          <w:sz w:val="21"/>
          <w:szCs w:val="21"/>
        </w:rPr>
        <w:t>(2)</w:t>
      </w:r>
      <w:r w:rsidRPr="00716C89">
        <w:rPr>
          <w:rFonts w:ascii="ＭＳ 明朝" w:eastAsia="ＭＳ 明朝" w:hAnsi="ＭＳ 明朝"/>
          <w:b/>
          <w:sz w:val="21"/>
          <w:szCs w:val="21"/>
        </w:rPr>
        <w:t xml:space="preserve"> </w:t>
      </w:r>
      <w:r w:rsidRPr="00716C89">
        <w:rPr>
          <w:rFonts w:ascii="ＭＳ 明朝" w:eastAsia="ＭＳ 明朝" w:hAnsi="ＭＳ 明朝" w:hint="eastAsia"/>
          <w:sz w:val="21"/>
          <w:szCs w:val="21"/>
        </w:rPr>
        <w:t>３つのガラスのデータに対してそれぞれ上記のデータ処理を行い、得られた</w:t>
      </w:r>
      <w:r w:rsidR="002329BF">
        <w:rPr>
          <w:rFonts w:ascii="ＭＳ 明朝" w:eastAsia="ＭＳ 明朝" w:hAnsi="ＭＳ 明朝" w:hint="eastAsia"/>
          <w:sz w:val="21"/>
          <w:szCs w:val="21"/>
        </w:rPr>
        <w:t xml:space="preserve"> </w:t>
      </w:r>
      <w:r w:rsidRPr="00E06AEA">
        <w:rPr>
          <w:rFonts w:ascii="Symbol" w:eastAsia="ＭＳ 明朝" w:hAnsi="Symbol"/>
          <w:sz w:val="21"/>
          <w:szCs w:val="21"/>
        </w:rPr>
        <w:t></w:t>
      </w:r>
      <w:r w:rsidRPr="00E06AEA">
        <w:rPr>
          <w:rFonts w:ascii="Symbol" w:eastAsia="ＭＳ 明朝" w:hAnsi="Symbol"/>
          <w:sz w:val="21"/>
          <w:szCs w:val="21"/>
        </w:rPr>
        <w:t></w:t>
      </w:r>
      <w:r w:rsidRPr="00716C89">
        <w:rPr>
          <w:rFonts w:ascii="ＭＳ 明朝" w:eastAsia="ＭＳ 明朝" w:hAnsi="ＭＳ 明朝"/>
          <w:sz w:val="21"/>
          <w:szCs w:val="21"/>
        </w:rPr>
        <w:t>vs.</w:t>
      </w:r>
      <w:r w:rsidRPr="00E06AEA">
        <w:rPr>
          <w:rFonts w:ascii="Symbol" w:eastAsia="ＭＳ 明朝" w:hAnsi="Symbol"/>
          <w:sz w:val="21"/>
          <w:szCs w:val="21"/>
        </w:rPr>
        <w:t></w:t>
      </w:r>
      <w:r w:rsidRPr="00E06AEA">
        <w:rPr>
          <w:rFonts w:ascii="Symbol" w:eastAsia="ＭＳ 明朝" w:hAnsi="Symbol"/>
          <w:sz w:val="21"/>
          <w:szCs w:val="21"/>
        </w:rPr>
        <w:t></w:t>
      </w:r>
      <w:r w:rsidRPr="00E06AEA">
        <w:rPr>
          <w:rFonts w:ascii="Symbol" w:eastAsia="ＭＳ 明朝" w:hAnsi="Symbol"/>
          <w:sz w:val="21"/>
          <w:szCs w:val="21"/>
        </w:rPr>
        <w:t></w:t>
      </w:r>
      <w:r w:rsidRPr="00E06AEA">
        <w:rPr>
          <w:rFonts w:ascii="Century" w:eastAsia="ＭＳ 明朝" w:hAnsi="Century"/>
          <w:sz w:val="21"/>
          <w:szCs w:val="21"/>
        </w:rPr>
        <w:t>(</w:t>
      </w:r>
      <w:r w:rsidRPr="00E06AEA">
        <w:rPr>
          <w:rFonts w:ascii="Symbol" w:eastAsia="ＭＳ 明朝" w:hAnsi="Symbol"/>
          <w:sz w:val="21"/>
          <w:szCs w:val="21"/>
        </w:rPr>
        <w:t></w:t>
      </w:r>
      <w:r w:rsidRPr="00E06AEA">
        <w:rPr>
          <w:rFonts w:ascii="Century" w:eastAsia="ＭＳ 明朝" w:hAnsi="Century"/>
          <w:sz w:val="21"/>
          <w:szCs w:val="21"/>
        </w:rPr>
        <w:t xml:space="preserve">) </w:t>
      </w:r>
      <w:r w:rsidRPr="00716C89">
        <w:rPr>
          <w:rFonts w:ascii="ＭＳ 明朝" w:eastAsia="ＭＳ 明朝" w:hAnsi="ＭＳ 明朝" w:hint="eastAsia"/>
          <w:sz w:val="21"/>
          <w:szCs w:val="21"/>
        </w:rPr>
        <w:t>の３つの曲線を１つのグラフ上に重ね書きする。※このとき縦軸スケールの取り方に注意すること。また、このグラフについては基本的に縦書きとする。</w:t>
      </w:r>
    </w:p>
    <w:p w:rsidR="00643E4A" w:rsidRDefault="00643E4A" w:rsidP="00643E4A">
      <w:pPr>
        <w:pStyle w:val="a3"/>
        <w:spacing w:line="240" w:lineRule="auto"/>
        <w:rPr>
          <w:rFonts w:ascii="ＭＳ 明朝" w:eastAsia="ＭＳ 明朝" w:hAnsi="ＭＳ 明朝"/>
          <w:sz w:val="21"/>
          <w:szCs w:val="21"/>
        </w:rPr>
      </w:pPr>
      <w:r w:rsidRPr="00716C89">
        <w:rPr>
          <w:rFonts w:ascii="ＭＳ 明朝" w:eastAsia="ＭＳ 明朝" w:hAnsi="ＭＳ 明朝" w:hint="eastAsia"/>
          <w:b/>
          <w:sz w:val="21"/>
          <w:szCs w:val="21"/>
        </w:rPr>
        <w:lastRenderedPageBreak/>
        <w:t xml:space="preserve">　</w:t>
      </w:r>
      <w:r w:rsidRPr="002329BF">
        <w:rPr>
          <w:rFonts w:ascii="Century" w:eastAsia="ＭＳ 明朝" w:hAnsi="Century"/>
          <w:b/>
          <w:sz w:val="21"/>
          <w:szCs w:val="21"/>
        </w:rPr>
        <w:t>(3)</w:t>
      </w:r>
      <w:r w:rsidRPr="00716C89">
        <w:rPr>
          <w:rFonts w:ascii="ＭＳ 明朝" w:eastAsia="ＭＳ 明朝" w:hAnsi="ＭＳ 明朝"/>
          <w:sz w:val="21"/>
          <w:szCs w:val="21"/>
        </w:rPr>
        <w:t xml:space="preserve"> </w:t>
      </w:r>
      <w:r w:rsidRPr="00716C89">
        <w:rPr>
          <w:rFonts w:ascii="ＭＳ 明朝" w:eastAsia="ＭＳ 明朝" w:hAnsi="ＭＳ 明朝" w:hint="eastAsia"/>
          <w:sz w:val="21"/>
          <w:szCs w:val="21"/>
        </w:rPr>
        <w:t>各試料の吸収端波長、厚さおよび呈色の観察結果を表</w:t>
      </w:r>
      <w:r w:rsidRPr="00E06AEA">
        <w:rPr>
          <w:rFonts w:ascii="Century" w:eastAsia="ＭＳ 明朝" w:hAnsi="Century"/>
          <w:sz w:val="21"/>
          <w:szCs w:val="21"/>
        </w:rPr>
        <w:t>(Table)</w:t>
      </w:r>
      <w:r w:rsidRPr="00716C89">
        <w:rPr>
          <w:rFonts w:ascii="ＭＳ 明朝" w:eastAsia="ＭＳ 明朝" w:hAnsi="ＭＳ 明朝" w:hint="eastAsia"/>
          <w:sz w:val="21"/>
          <w:szCs w:val="21"/>
        </w:rPr>
        <w:t>にまとめる。</w:t>
      </w:r>
    </w:p>
    <w:p w:rsidR="00E06AEA" w:rsidRDefault="00E06AEA" w:rsidP="00643E4A">
      <w:pPr>
        <w:pStyle w:val="a3"/>
        <w:spacing w:line="240" w:lineRule="auto"/>
        <w:rPr>
          <w:rFonts w:ascii="ＭＳ 明朝" w:eastAsia="ＭＳ 明朝" w:hAnsi="ＭＳ 明朝"/>
          <w:sz w:val="21"/>
          <w:szCs w:val="21"/>
        </w:rPr>
      </w:pPr>
    </w:p>
    <w:p w:rsidR="00DC1CE3" w:rsidRPr="00E06AEA" w:rsidRDefault="00DC1CE3" w:rsidP="00CD6601">
      <w:pPr>
        <w:pStyle w:val="a3"/>
        <w:spacing w:beforeLines="50" w:before="163" w:afterLines="50" w:after="163" w:line="240" w:lineRule="auto"/>
        <w:jc w:val="center"/>
        <w:rPr>
          <w:rFonts w:ascii="ＭＳ ゴシック" w:eastAsia="ＭＳ ゴシック" w:hAnsi="ＭＳ ゴシック"/>
          <w:sz w:val="21"/>
          <w:szCs w:val="21"/>
        </w:rPr>
      </w:pPr>
      <w:r w:rsidRPr="00E06AEA">
        <w:rPr>
          <w:rFonts w:ascii="ＭＳ ゴシック" w:eastAsia="ＭＳ ゴシック" w:hAnsi="ＭＳ ゴシック" w:hint="eastAsia"/>
          <w:sz w:val="21"/>
          <w:szCs w:val="21"/>
        </w:rPr>
        <w:t>表１　作製したガラスの組成・呈色・試料厚・吸収端波長</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0"/>
        <w:gridCol w:w="2354"/>
        <w:gridCol w:w="1966"/>
        <w:gridCol w:w="1976"/>
        <w:gridCol w:w="1971"/>
      </w:tblGrid>
      <w:tr w:rsidR="00DC1CE3" w:rsidRPr="00716C89">
        <w:trPr>
          <w:trHeight w:val="419"/>
        </w:trPr>
        <w:tc>
          <w:tcPr>
            <w:tcW w:w="1320" w:type="dxa"/>
            <w:vAlign w:val="center"/>
          </w:tcPr>
          <w:p w:rsidR="00DC1CE3" w:rsidRPr="00716C89" w:rsidRDefault="00DC1CE3" w:rsidP="00DC1CE3">
            <w:pPr>
              <w:pStyle w:val="a3"/>
              <w:spacing w:line="240" w:lineRule="auto"/>
              <w:jc w:val="center"/>
              <w:rPr>
                <w:rFonts w:ascii="ＭＳ 明朝" w:eastAsia="ＭＳ 明朝" w:hAnsi="ＭＳ 明朝"/>
                <w:sz w:val="21"/>
                <w:szCs w:val="21"/>
              </w:rPr>
            </w:pPr>
            <w:r w:rsidRPr="00716C89">
              <w:rPr>
                <w:rFonts w:ascii="ＭＳ 明朝" w:eastAsia="ＭＳ 明朝" w:hAnsi="ＭＳ 明朝" w:hint="eastAsia"/>
                <w:sz w:val="21"/>
                <w:szCs w:val="21"/>
              </w:rPr>
              <w:t>ガラス試料</w:t>
            </w:r>
          </w:p>
        </w:tc>
        <w:tc>
          <w:tcPr>
            <w:tcW w:w="2354" w:type="dxa"/>
            <w:vAlign w:val="center"/>
          </w:tcPr>
          <w:p w:rsidR="00DC1CE3" w:rsidRPr="00716C89" w:rsidRDefault="00DC1CE3" w:rsidP="00DC1CE3">
            <w:pPr>
              <w:pStyle w:val="a3"/>
              <w:spacing w:line="240" w:lineRule="auto"/>
              <w:jc w:val="center"/>
              <w:rPr>
                <w:rFonts w:ascii="ＭＳ 明朝" w:eastAsia="ＭＳ 明朝" w:hAnsi="ＭＳ 明朝"/>
                <w:sz w:val="21"/>
                <w:szCs w:val="21"/>
              </w:rPr>
            </w:pPr>
            <w:r w:rsidRPr="00716C89">
              <w:rPr>
                <w:rFonts w:ascii="ＭＳ 明朝" w:eastAsia="ＭＳ 明朝" w:hAnsi="ＭＳ 明朝" w:hint="eastAsia"/>
                <w:sz w:val="21"/>
                <w:szCs w:val="21"/>
              </w:rPr>
              <w:t>組  成</w:t>
            </w:r>
          </w:p>
        </w:tc>
        <w:tc>
          <w:tcPr>
            <w:tcW w:w="1966" w:type="dxa"/>
            <w:vAlign w:val="center"/>
          </w:tcPr>
          <w:p w:rsidR="00DC1CE3" w:rsidRPr="00716C89" w:rsidRDefault="00DC1CE3" w:rsidP="00DC1CE3">
            <w:pPr>
              <w:pStyle w:val="a3"/>
              <w:spacing w:line="240" w:lineRule="auto"/>
              <w:jc w:val="center"/>
              <w:rPr>
                <w:rFonts w:ascii="ＭＳ 明朝" w:eastAsia="ＭＳ 明朝" w:hAnsi="ＭＳ 明朝"/>
                <w:sz w:val="21"/>
                <w:szCs w:val="21"/>
              </w:rPr>
            </w:pPr>
            <w:r w:rsidRPr="00716C89">
              <w:rPr>
                <w:rFonts w:ascii="ＭＳ 明朝" w:eastAsia="ＭＳ 明朝" w:hAnsi="ＭＳ 明朝" w:hint="eastAsia"/>
                <w:sz w:val="21"/>
                <w:szCs w:val="21"/>
              </w:rPr>
              <w:t>呈  色</w:t>
            </w:r>
          </w:p>
        </w:tc>
        <w:tc>
          <w:tcPr>
            <w:tcW w:w="1976" w:type="dxa"/>
            <w:vAlign w:val="center"/>
          </w:tcPr>
          <w:p w:rsidR="00DC1CE3" w:rsidRPr="00716C89" w:rsidRDefault="00DC1CE3" w:rsidP="00DC1CE3">
            <w:pPr>
              <w:pStyle w:val="a3"/>
              <w:spacing w:line="240" w:lineRule="auto"/>
              <w:jc w:val="center"/>
              <w:rPr>
                <w:rFonts w:ascii="ＭＳ 明朝" w:eastAsia="ＭＳ 明朝" w:hAnsi="ＭＳ 明朝"/>
                <w:sz w:val="21"/>
                <w:szCs w:val="21"/>
              </w:rPr>
            </w:pPr>
            <w:r w:rsidRPr="00716C89">
              <w:rPr>
                <w:rFonts w:ascii="ＭＳ 明朝" w:eastAsia="ＭＳ 明朝" w:hAnsi="ＭＳ 明朝" w:hint="eastAsia"/>
                <w:sz w:val="21"/>
                <w:szCs w:val="21"/>
              </w:rPr>
              <w:t>厚さ</w:t>
            </w:r>
            <w:r w:rsidRPr="00E06AEA">
              <w:rPr>
                <w:rFonts w:ascii="Century" w:eastAsia="ＭＳ 明朝" w:hAnsi="Century"/>
                <w:sz w:val="21"/>
                <w:szCs w:val="21"/>
              </w:rPr>
              <w:t>(mm)</w:t>
            </w:r>
          </w:p>
        </w:tc>
        <w:tc>
          <w:tcPr>
            <w:tcW w:w="1971" w:type="dxa"/>
            <w:vAlign w:val="center"/>
          </w:tcPr>
          <w:p w:rsidR="00DC1CE3" w:rsidRPr="00716C89" w:rsidRDefault="00DC1CE3" w:rsidP="00DC1CE3">
            <w:pPr>
              <w:pStyle w:val="a3"/>
              <w:spacing w:line="240" w:lineRule="auto"/>
              <w:jc w:val="center"/>
              <w:rPr>
                <w:rFonts w:ascii="ＭＳ 明朝" w:eastAsia="ＭＳ 明朝" w:hAnsi="ＭＳ 明朝"/>
                <w:sz w:val="21"/>
                <w:szCs w:val="21"/>
              </w:rPr>
            </w:pPr>
            <w:r w:rsidRPr="00716C89">
              <w:rPr>
                <w:rFonts w:ascii="ＭＳ 明朝" w:eastAsia="ＭＳ 明朝" w:hAnsi="ＭＳ 明朝" w:hint="eastAsia"/>
                <w:sz w:val="21"/>
                <w:szCs w:val="21"/>
              </w:rPr>
              <w:t>吸収端波長</w:t>
            </w:r>
            <w:r w:rsidRPr="00E06AEA">
              <w:rPr>
                <w:rFonts w:ascii="Century" w:eastAsia="ＭＳ 明朝" w:hAnsi="Century"/>
                <w:sz w:val="21"/>
                <w:szCs w:val="21"/>
              </w:rPr>
              <w:t>(nm)</w:t>
            </w:r>
          </w:p>
        </w:tc>
      </w:tr>
      <w:tr w:rsidR="00DC1CE3" w:rsidRPr="00716C89">
        <w:trPr>
          <w:trHeight w:val="281"/>
        </w:trPr>
        <w:tc>
          <w:tcPr>
            <w:tcW w:w="1320" w:type="dxa"/>
            <w:vAlign w:val="center"/>
          </w:tcPr>
          <w:p w:rsidR="00DC1CE3" w:rsidRPr="00E06AEA" w:rsidRDefault="00DC1CE3" w:rsidP="00DC1CE3">
            <w:pPr>
              <w:pStyle w:val="a3"/>
              <w:snapToGrid w:val="0"/>
              <w:spacing w:line="320" w:lineRule="exact"/>
              <w:jc w:val="center"/>
              <w:rPr>
                <w:rFonts w:ascii="Century" w:eastAsia="ＭＳ 明朝" w:hAnsi="Century"/>
                <w:sz w:val="21"/>
                <w:szCs w:val="21"/>
              </w:rPr>
            </w:pPr>
            <w:r>
              <w:rPr>
                <w:rFonts w:ascii="Century" w:eastAsia="ＭＳ 明朝" w:hAnsi="Century" w:hint="eastAsia"/>
                <w:sz w:val="21"/>
                <w:szCs w:val="21"/>
              </w:rPr>
              <w:t>１</w:t>
            </w:r>
          </w:p>
        </w:tc>
        <w:tc>
          <w:tcPr>
            <w:tcW w:w="2354" w:type="dxa"/>
            <w:vAlign w:val="center"/>
          </w:tcPr>
          <w:p w:rsidR="00DC1CE3" w:rsidRPr="00716C89" w:rsidRDefault="00DC1CE3" w:rsidP="00DC1CE3">
            <w:pPr>
              <w:pStyle w:val="a3"/>
              <w:snapToGrid w:val="0"/>
              <w:spacing w:line="320" w:lineRule="exact"/>
              <w:jc w:val="center"/>
              <w:rPr>
                <w:rFonts w:ascii="ＭＳ 明朝" w:eastAsia="ＭＳ 明朝" w:hAnsi="ＭＳ 明朝"/>
                <w:sz w:val="21"/>
                <w:szCs w:val="21"/>
              </w:rPr>
            </w:pPr>
          </w:p>
        </w:tc>
        <w:tc>
          <w:tcPr>
            <w:tcW w:w="1966" w:type="dxa"/>
            <w:vAlign w:val="center"/>
          </w:tcPr>
          <w:p w:rsidR="00DC1CE3" w:rsidRPr="00716C89" w:rsidRDefault="00DC1CE3" w:rsidP="00DC1CE3">
            <w:pPr>
              <w:pStyle w:val="a3"/>
              <w:snapToGrid w:val="0"/>
              <w:spacing w:line="320" w:lineRule="exact"/>
              <w:jc w:val="center"/>
              <w:rPr>
                <w:rFonts w:ascii="ＭＳ 明朝" w:eastAsia="ＭＳ 明朝" w:hAnsi="ＭＳ 明朝"/>
                <w:sz w:val="21"/>
                <w:szCs w:val="21"/>
              </w:rPr>
            </w:pPr>
          </w:p>
        </w:tc>
        <w:tc>
          <w:tcPr>
            <w:tcW w:w="1976" w:type="dxa"/>
            <w:vAlign w:val="center"/>
          </w:tcPr>
          <w:p w:rsidR="00DC1CE3" w:rsidRPr="00716C89" w:rsidRDefault="00DC1CE3" w:rsidP="00DC1CE3">
            <w:pPr>
              <w:pStyle w:val="a3"/>
              <w:snapToGrid w:val="0"/>
              <w:spacing w:line="320" w:lineRule="exact"/>
              <w:jc w:val="center"/>
              <w:rPr>
                <w:rFonts w:ascii="ＭＳ 明朝" w:eastAsia="ＭＳ 明朝" w:hAnsi="ＭＳ 明朝"/>
                <w:sz w:val="21"/>
                <w:szCs w:val="21"/>
              </w:rPr>
            </w:pPr>
          </w:p>
        </w:tc>
        <w:tc>
          <w:tcPr>
            <w:tcW w:w="1971" w:type="dxa"/>
            <w:vAlign w:val="center"/>
          </w:tcPr>
          <w:p w:rsidR="00DC1CE3" w:rsidRPr="00716C89" w:rsidRDefault="00DC1CE3" w:rsidP="00DC1CE3">
            <w:pPr>
              <w:pStyle w:val="a3"/>
              <w:snapToGrid w:val="0"/>
              <w:spacing w:line="320" w:lineRule="exact"/>
              <w:jc w:val="center"/>
              <w:rPr>
                <w:rFonts w:ascii="ＭＳ 明朝" w:eastAsia="ＭＳ 明朝" w:hAnsi="ＭＳ 明朝"/>
                <w:sz w:val="21"/>
                <w:szCs w:val="21"/>
              </w:rPr>
            </w:pPr>
          </w:p>
        </w:tc>
      </w:tr>
      <w:tr w:rsidR="00DC1CE3" w:rsidRPr="00716C89">
        <w:trPr>
          <w:trHeight w:val="208"/>
        </w:trPr>
        <w:tc>
          <w:tcPr>
            <w:tcW w:w="1320" w:type="dxa"/>
            <w:vAlign w:val="center"/>
          </w:tcPr>
          <w:p w:rsidR="00DC1CE3" w:rsidRPr="00E06AEA" w:rsidRDefault="00DC1CE3" w:rsidP="00DC1CE3">
            <w:pPr>
              <w:pStyle w:val="a3"/>
              <w:snapToGrid w:val="0"/>
              <w:spacing w:line="320" w:lineRule="exact"/>
              <w:jc w:val="center"/>
              <w:rPr>
                <w:rFonts w:ascii="Century" w:eastAsia="ＭＳ 明朝" w:hAnsi="Century"/>
                <w:sz w:val="21"/>
                <w:szCs w:val="21"/>
              </w:rPr>
            </w:pPr>
            <w:r>
              <w:rPr>
                <w:rFonts w:ascii="Century" w:eastAsia="ＭＳ 明朝" w:hAnsi="Century" w:hint="eastAsia"/>
                <w:sz w:val="21"/>
                <w:szCs w:val="21"/>
              </w:rPr>
              <w:t>２</w:t>
            </w:r>
          </w:p>
        </w:tc>
        <w:tc>
          <w:tcPr>
            <w:tcW w:w="2354" w:type="dxa"/>
            <w:vAlign w:val="center"/>
          </w:tcPr>
          <w:p w:rsidR="00DC1CE3" w:rsidRPr="00716C89" w:rsidRDefault="00DC1CE3" w:rsidP="00DC1CE3">
            <w:pPr>
              <w:pStyle w:val="a3"/>
              <w:snapToGrid w:val="0"/>
              <w:spacing w:line="320" w:lineRule="exact"/>
              <w:jc w:val="center"/>
              <w:rPr>
                <w:rFonts w:ascii="ＭＳ 明朝" w:eastAsia="ＭＳ 明朝" w:hAnsi="ＭＳ 明朝"/>
                <w:sz w:val="21"/>
                <w:szCs w:val="21"/>
              </w:rPr>
            </w:pPr>
          </w:p>
        </w:tc>
        <w:tc>
          <w:tcPr>
            <w:tcW w:w="1966" w:type="dxa"/>
            <w:vAlign w:val="center"/>
          </w:tcPr>
          <w:p w:rsidR="00DC1CE3" w:rsidRPr="00716C89" w:rsidRDefault="00DC1CE3" w:rsidP="00DC1CE3">
            <w:pPr>
              <w:pStyle w:val="a3"/>
              <w:snapToGrid w:val="0"/>
              <w:spacing w:line="320" w:lineRule="exact"/>
              <w:jc w:val="center"/>
              <w:rPr>
                <w:rFonts w:ascii="ＭＳ 明朝" w:eastAsia="ＭＳ 明朝" w:hAnsi="ＭＳ 明朝"/>
                <w:sz w:val="21"/>
                <w:szCs w:val="21"/>
              </w:rPr>
            </w:pPr>
          </w:p>
        </w:tc>
        <w:tc>
          <w:tcPr>
            <w:tcW w:w="1976" w:type="dxa"/>
            <w:vAlign w:val="center"/>
          </w:tcPr>
          <w:p w:rsidR="00DC1CE3" w:rsidRPr="00716C89" w:rsidRDefault="00DC1CE3" w:rsidP="00DC1CE3">
            <w:pPr>
              <w:pStyle w:val="a3"/>
              <w:snapToGrid w:val="0"/>
              <w:spacing w:line="320" w:lineRule="exact"/>
              <w:jc w:val="center"/>
              <w:rPr>
                <w:rFonts w:ascii="ＭＳ 明朝" w:eastAsia="ＭＳ 明朝" w:hAnsi="ＭＳ 明朝"/>
                <w:sz w:val="21"/>
                <w:szCs w:val="21"/>
              </w:rPr>
            </w:pPr>
          </w:p>
        </w:tc>
        <w:tc>
          <w:tcPr>
            <w:tcW w:w="1971" w:type="dxa"/>
            <w:vAlign w:val="center"/>
          </w:tcPr>
          <w:p w:rsidR="00DC1CE3" w:rsidRPr="00716C89" w:rsidRDefault="00DC1CE3" w:rsidP="00DC1CE3">
            <w:pPr>
              <w:pStyle w:val="a3"/>
              <w:snapToGrid w:val="0"/>
              <w:spacing w:line="320" w:lineRule="exact"/>
              <w:jc w:val="center"/>
              <w:rPr>
                <w:rFonts w:ascii="ＭＳ 明朝" w:eastAsia="ＭＳ 明朝" w:hAnsi="ＭＳ 明朝"/>
                <w:sz w:val="21"/>
                <w:szCs w:val="21"/>
              </w:rPr>
            </w:pPr>
          </w:p>
        </w:tc>
      </w:tr>
      <w:tr w:rsidR="00DC1CE3" w:rsidRPr="00716C89">
        <w:trPr>
          <w:trHeight w:val="314"/>
        </w:trPr>
        <w:tc>
          <w:tcPr>
            <w:tcW w:w="1320" w:type="dxa"/>
            <w:vAlign w:val="center"/>
          </w:tcPr>
          <w:p w:rsidR="00DC1CE3" w:rsidRPr="00E06AEA" w:rsidRDefault="00DC1CE3" w:rsidP="00DC1CE3">
            <w:pPr>
              <w:pStyle w:val="a3"/>
              <w:snapToGrid w:val="0"/>
              <w:spacing w:line="320" w:lineRule="exact"/>
              <w:jc w:val="center"/>
              <w:rPr>
                <w:rFonts w:ascii="Century" w:eastAsia="ＭＳ 明朝" w:hAnsi="Century"/>
                <w:sz w:val="21"/>
                <w:szCs w:val="21"/>
              </w:rPr>
            </w:pPr>
            <w:r>
              <w:rPr>
                <w:rFonts w:ascii="Century" w:eastAsia="ＭＳ 明朝" w:hAnsi="Century" w:hint="eastAsia"/>
                <w:sz w:val="21"/>
                <w:szCs w:val="21"/>
              </w:rPr>
              <w:t>３</w:t>
            </w:r>
          </w:p>
        </w:tc>
        <w:tc>
          <w:tcPr>
            <w:tcW w:w="2354" w:type="dxa"/>
            <w:vAlign w:val="center"/>
          </w:tcPr>
          <w:p w:rsidR="00DC1CE3" w:rsidRPr="00716C89" w:rsidRDefault="00DC1CE3" w:rsidP="00DC1CE3">
            <w:pPr>
              <w:pStyle w:val="a3"/>
              <w:snapToGrid w:val="0"/>
              <w:spacing w:line="320" w:lineRule="exact"/>
              <w:jc w:val="center"/>
              <w:rPr>
                <w:rFonts w:ascii="ＭＳ 明朝" w:eastAsia="ＭＳ 明朝" w:hAnsi="ＭＳ 明朝"/>
                <w:sz w:val="21"/>
                <w:szCs w:val="21"/>
              </w:rPr>
            </w:pPr>
          </w:p>
        </w:tc>
        <w:tc>
          <w:tcPr>
            <w:tcW w:w="1966" w:type="dxa"/>
            <w:vAlign w:val="center"/>
          </w:tcPr>
          <w:p w:rsidR="00DC1CE3" w:rsidRPr="00716C89" w:rsidRDefault="00DC1CE3" w:rsidP="00DC1CE3">
            <w:pPr>
              <w:pStyle w:val="a3"/>
              <w:snapToGrid w:val="0"/>
              <w:spacing w:line="320" w:lineRule="exact"/>
              <w:jc w:val="center"/>
              <w:rPr>
                <w:rFonts w:ascii="ＭＳ 明朝" w:eastAsia="ＭＳ 明朝" w:hAnsi="ＭＳ 明朝"/>
                <w:sz w:val="21"/>
                <w:szCs w:val="21"/>
              </w:rPr>
            </w:pPr>
          </w:p>
        </w:tc>
        <w:tc>
          <w:tcPr>
            <w:tcW w:w="1976" w:type="dxa"/>
            <w:vAlign w:val="center"/>
          </w:tcPr>
          <w:p w:rsidR="00DC1CE3" w:rsidRPr="00716C89" w:rsidRDefault="00DC1CE3" w:rsidP="00DC1CE3">
            <w:pPr>
              <w:pStyle w:val="a3"/>
              <w:snapToGrid w:val="0"/>
              <w:spacing w:line="320" w:lineRule="exact"/>
              <w:jc w:val="center"/>
              <w:rPr>
                <w:rFonts w:ascii="ＭＳ 明朝" w:eastAsia="ＭＳ 明朝" w:hAnsi="ＭＳ 明朝"/>
                <w:sz w:val="21"/>
                <w:szCs w:val="21"/>
              </w:rPr>
            </w:pPr>
          </w:p>
        </w:tc>
        <w:tc>
          <w:tcPr>
            <w:tcW w:w="1971" w:type="dxa"/>
            <w:vAlign w:val="center"/>
          </w:tcPr>
          <w:p w:rsidR="00DC1CE3" w:rsidRPr="00716C89" w:rsidRDefault="00DC1CE3" w:rsidP="00DC1CE3">
            <w:pPr>
              <w:pStyle w:val="a3"/>
              <w:snapToGrid w:val="0"/>
              <w:spacing w:line="320" w:lineRule="exact"/>
              <w:jc w:val="center"/>
              <w:rPr>
                <w:rFonts w:ascii="ＭＳ 明朝" w:eastAsia="ＭＳ 明朝" w:hAnsi="ＭＳ 明朝"/>
                <w:sz w:val="21"/>
                <w:szCs w:val="21"/>
              </w:rPr>
            </w:pPr>
          </w:p>
        </w:tc>
      </w:tr>
      <w:tr w:rsidR="00DC1CE3" w:rsidRPr="00716C89">
        <w:trPr>
          <w:trHeight w:val="255"/>
        </w:trPr>
        <w:tc>
          <w:tcPr>
            <w:tcW w:w="1320" w:type="dxa"/>
            <w:vAlign w:val="center"/>
          </w:tcPr>
          <w:p w:rsidR="00DC1CE3" w:rsidRPr="00E06AEA" w:rsidRDefault="00DC1CE3" w:rsidP="00DC1CE3">
            <w:pPr>
              <w:pStyle w:val="a3"/>
              <w:snapToGrid w:val="0"/>
              <w:spacing w:line="320" w:lineRule="exact"/>
              <w:jc w:val="center"/>
              <w:rPr>
                <w:rFonts w:ascii="Century" w:eastAsia="ＭＳ 明朝" w:hAnsi="Century"/>
                <w:sz w:val="21"/>
                <w:szCs w:val="21"/>
              </w:rPr>
            </w:pPr>
            <w:r>
              <w:rPr>
                <w:rFonts w:ascii="Century" w:eastAsia="ＭＳ 明朝" w:hAnsi="Century" w:hint="eastAsia"/>
                <w:sz w:val="21"/>
                <w:szCs w:val="21"/>
              </w:rPr>
              <w:t>４</w:t>
            </w:r>
          </w:p>
        </w:tc>
        <w:tc>
          <w:tcPr>
            <w:tcW w:w="2354" w:type="dxa"/>
            <w:vAlign w:val="center"/>
          </w:tcPr>
          <w:p w:rsidR="00DC1CE3" w:rsidRPr="00716C89" w:rsidRDefault="00DC1CE3" w:rsidP="00DC1CE3">
            <w:pPr>
              <w:pStyle w:val="a3"/>
              <w:snapToGrid w:val="0"/>
              <w:spacing w:line="320" w:lineRule="exact"/>
              <w:jc w:val="center"/>
              <w:rPr>
                <w:rFonts w:ascii="ＭＳ 明朝" w:eastAsia="ＭＳ 明朝" w:hAnsi="ＭＳ 明朝"/>
                <w:sz w:val="21"/>
                <w:szCs w:val="21"/>
              </w:rPr>
            </w:pPr>
          </w:p>
        </w:tc>
        <w:tc>
          <w:tcPr>
            <w:tcW w:w="1966" w:type="dxa"/>
            <w:vAlign w:val="center"/>
          </w:tcPr>
          <w:p w:rsidR="00DC1CE3" w:rsidRPr="00716C89" w:rsidRDefault="00DC1CE3" w:rsidP="00DC1CE3">
            <w:pPr>
              <w:pStyle w:val="a3"/>
              <w:snapToGrid w:val="0"/>
              <w:spacing w:line="320" w:lineRule="exact"/>
              <w:jc w:val="center"/>
              <w:rPr>
                <w:rFonts w:ascii="ＭＳ 明朝" w:eastAsia="ＭＳ 明朝" w:hAnsi="ＭＳ 明朝"/>
                <w:sz w:val="21"/>
                <w:szCs w:val="21"/>
              </w:rPr>
            </w:pPr>
          </w:p>
        </w:tc>
        <w:tc>
          <w:tcPr>
            <w:tcW w:w="1976" w:type="dxa"/>
            <w:vAlign w:val="center"/>
          </w:tcPr>
          <w:p w:rsidR="00DC1CE3" w:rsidRPr="00716C89" w:rsidRDefault="00DC1CE3" w:rsidP="00DC1CE3">
            <w:pPr>
              <w:pStyle w:val="a3"/>
              <w:snapToGrid w:val="0"/>
              <w:spacing w:line="320" w:lineRule="exact"/>
              <w:jc w:val="center"/>
              <w:rPr>
                <w:rFonts w:ascii="ＭＳ 明朝" w:eastAsia="ＭＳ 明朝" w:hAnsi="ＭＳ 明朝"/>
                <w:sz w:val="21"/>
                <w:szCs w:val="21"/>
              </w:rPr>
            </w:pPr>
          </w:p>
        </w:tc>
        <w:tc>
          <w:tcPr>
            <w:tcW w:w="1971" w:type="dxa"/>
            <w:vAlign w:val="center"/>
          </w:tcPr>
          <w:p w:rsidR="00DC1CE3" w:rsidRPr="00716C89" w:rsidRDefault="00DC1CE3" w:rsidP="00DC1CE3">
            <w:pPr>
              <w:pStyle w:val="a3"/>
              <w:snapToGrid w:val="0"/>
              <w:spacing w:line="320" w:lineRule="exact"/>
              <w:jc w:val="center"/>
              <w:rPr>
                <w:rFonts w:ascii="ＭＳ 明朝" w:eastAsia="ＭＳ 明朝" w:hAnsi="ＭＳ 明朝"/>
                <w:sz w:val="21"/>
                <w:szCs w:val="21"/>
              </w:rPr>
            </w:pPr>
          </w:p>
        </w:tc>
      </w:tr>
    </w:tbl>
    <w:p w:rsidR="00643E4A" w:rsidRDefault="00643E4A" w:rsidP="00643E4A">
      <w:pPr>
        <w:pStyle w:val="a3"/>
        <w:spacing w:line="240" w:lineRule="auto"/>
        <w:rPr>
          <w:rFonts w:ascii="ＭＳ 明朝" w:eastAsia="ＭＳ 明朝" w:hAnsi="ＭＳ 明朝"/>
          <w:sz w:val="21"/>
          <w:szCs w:val="21"/>
        </w:rPr>
      </w:pPr>
    </w:p>
    <w:p w:rsidR="00DC1CE3" w:rsidRPr="00716C89" w:rsidRDefault="00DC1CE3" w:rsidP="00643E4A">
      <w:pPr>
        <w:pStyle w:val="a3"/>
        <w:spacing w:line="240" w:lineRule="auto"/>
        <w:rPr>
          <w:rFonts w:ascii="ＭＳ 明朝" w:eastAsia="ＭＳ 明朝" w:hAnsi="ＭＳ 明朝"/>
          <w:sz w:val="21"/>
          <w:szCs w:val="21"/>
        </w:rPr>
      </w:pPr>
    </w:p>
    <w:p w:rsidR="00643E4A" w:rsidRPr="00D85C9F" w:rsidRDefault="00D85C9F" w:rsidP="00CD6601">
      <w:pPr>
        <w:pStyle w:val="a3"/>
        <w:spacing w:afterLines="30" w:after="97" w:line="240" w:lineRule="auto"/>
        <w:rPr>
          <w:rFonts w:ascii="ＭＳ Ｐゴシック" w:eastAsia="ＭＳ Ｐゴシック" w:hAnsi="ＭＳ Ｐゴシック"/>
          <w:sz w:val="28"/>
          <w:szCs w:val="28"/>
        </w:rPr>
      </w:pPr>
      <w:r w:rsidRPr="00D85C9F">
        <w:rPr>
          <w:rFonts w:ascii="ＭＳ Ｐゴシック" w:eastAsia="ＭＳ Ｐゴシック" w:hAnsi="ＭＳ Ｐゴシック" w:hint="eastAsia"/>
          <w:sz w:val="28"/>
          <w:szCs w:val="28"/>
        </w:rPr>
        <w:t>５．レポート</w:t>
      </w:r>
      <w:r w:rsidR="00643E4A" w:rsidRPr="00D85C9F">
        <w:rPr>
          <w:rFonts w:ascii="ＭＳ Ｐゴシック" w:eastAsia="ＭＳ Ｐゴシック" w:hAnsi="ＭＳ Ｐゴシック" w:hint="eastAsia"/>
          <w:sz w:val="28"/>
          <w:szCs w:val="28"/>
        </w:rPr>
        <w:t>課題</w:t>
      </w:r>
      <w:r w:rsidR="00DC1CE3">
        <w:rPr>
          <w:rFonts w:ascii="ＭＳ Ｐゴシック" w:eastAsia="ＭＳ Ｐゴシック" w:hAnsi="ＭＳ Ｐゴシック" w:hint="eastAsia"/>
          <w:sz w:val="28"/>
          <w:szCs w:val="28"/>
        </w:rPr>
        <w:t xml:space="preserve">　</w:t>
      </w:r>
      <w:r w:rsidR="00DC1CE3" w:rsidRPr="00AD319A">
        <w:rPr>
          <w:rFonts w:ascii="ＭＳ Ｐゴシック" w:eastAsia="ＭＳ Ｐゴシック" w:hAnsi="ＭＳ Ｐゴシック" w:hint="eastAsia"/>
          <w:sz w:val="21"/>
          <w:szCs w:val="21"/>
        </w:rPr>
        <w:t>（すべての課題を行うことが前提）</w:t>
      </w:r>
    </w:p>
    <w:p w:rsidR="00DC1CE3" w:rsidRPr="00716C89" w:rsidRDefault="00DC1CE3" w:rsidP="00DC1CE3">
      <w:pPr>
        <w:pStyle w:val="a3"/>
        <w:spacing w:line="240" w:lineRule="auto"/>
        <w:ind w:left="240"/>
        <w:rPr>
          <w:rFonts w:ascii="ＭＳ 明朝" w:eastAsia="ＭＳ 明朝" w:hAnsi="ＭＳ 明朝"/>
          <w:sz w:val="21"/>
          <w:szCs w:val="21"/>
        </w:rPr>
      </w:pPr>
      <w:r w:rsidRPr="00716C89">
        <w:rPr>
          <w:rFonts w:ascii="ＭＳ 明朝" w:eastAsia="ＭＳ 明朝" w:hAnsi="ＭＳ 明朝" w:hint="eastAsia"/>
          <w:sz w:val="21"/>
          <w:szCs w:val="21"/>
        </w:rPr>
        <w:t>①</w:t>
      </w:r>
      <w:r>
        <w:rPr>
          <w:rFonts w:ascii="ＭＳ 明朝" w:eastAsia="ＭＳ 明朝" w:hAnsi="ＭＳ 明朝" w:hint="eastAsia"/>
          <w:sz w:val="21"/>
          <w:szCs w:val="21"/>
        </w:rPr>
        <w:t xml:space="preserve"> </w:t>
      </w:r>
      <w:r w:rsidRPr="00716C89">
        <w:rPr>
          <w:rFonts w:ascii="ＭＳ 明朝" w:eastAsia="ＭＳ 明朝" w:hAnsi="ＭＳ 明朝" w:hint="eastAsia"/>
          <w:sz w:val="21"/>
          <w:szCs w:val="21"/>
        </w:rPr>
        <w:t>ガラス形成能を支配する因子とは何か。</w:t>
      </w:r>
    </w:p>
    <w:p w:rsidR="00DC1CE3" w:rsidRPr="00CD62DB" w:rsidRDefault="00DC1CE3" w:rsidP="00DC1CE3">
      <w:pPr>
        <w:pStyle w:val="a3"/>
        <w:spacing w:line="240" w:lineRule="auto"/>
        <w:ind w:left="240"/>
        <w:rPr>
          <w:rFonts w:ascii="Times New Roman" w:eastAsia="ＭＳ 明朝" w:hAnsi="Times New Roman"/>
          <w:sz w:val="21"/>
          <w:szCs w:val="21"/>
        </w:rPr>
      </w:pPr>
      <w:r>
        <w:rPr>
          <w:rFonts w:ascii="ＭＳ 明朝" w:eastAsia="ＭＳ 明朝" w:hAnsi="ＭＳ 明朝" w:hint="eastAsia"/>
          <w:sz w:val="21"/>
          <w:szCs w:val="21"/>
        </w:rPr>
        <w:t xml:space="preserve">② </w:t>
      </w:r>
      <w:r w:rsidRPr="00716C89">
        <w:rPr>
          <w:rFonts w:ascii="ＭＳ 明朝" w:eastAsia="ＭＳ 明朝" w:hAnsi="ＭＳ 明朝" w:hint="eastAsia"/>
          <w:sz w:val="21"/>
          <w:szCs w:val="21"/>
        </w:rPr>
        <w:t>本実験で「</w:t>
      </w:r>
      <w:r>
        <w:rPr>
          <w:rFonts w:ascii="ＭＳ 明朝" w:eastAsia="ＭＳ 明朝" w:hAnsi="ＭＳ 明朝" w:hint="eastAsia"/>
          <w:sz w:val="21"/>
          <w:szCs w:val="21"/>
        </w:rPr>
        <w:t>ガラスを流し出した後は、暖めておいたホットプレート上に移し、</w:t>
      </w:r>
      <w:r w:rsidRPr="00716C89">
        <w:rPr>
          <w:rFonts w:ascii="ＭＳ 明朝" w:eastAsia="ＭＳ 明朝" w:hAnsi="ＭＳ 明朝" w:hint="eastAsia"/>
          <w:sz w:val="21"/>
          <w:szCs w:val="21"/>
        </w:rPr>
        <w:t>カー</w:t>
      </w:r>
      <w:r>
        <w:rPr>
          <w:rFonts w:ascii="ＭＳ 明朝" w:eastAsia="ＭＳ 明朝" w:hAnsi="ＭＳ 明朝" w:hint="eastAsia"/>
          <w:sz w:val="21"/>
          <w:szCs w:val="21"/>
        </w:rPr>
        <w:t>ボンの蓋を上にのせ、ホットプレートの電源を切り</w:t>
      </w:r>
      <w:r w:rsidRPr="00716C89">
        <w:rPr>
          <w:rFonts w:ascii="ＭＳ 明朝" w:eastAsia="ＭＳ 明朝" w:hAnsi="ＭＳ 明朝" w:hint="eastAsia"/>
          <w:sz w:val="21"/>
          <w:szCs w:val="21"/>
        </w:rPr>
        <w:t>そのまま約</w:t>
      </w:r>
      <w:r w:rsidRPr="00142DE2">
        <w:rPr>
          <w:rFonts w:ascii="Century" w:eastAsia="ＭＳ 明朝" w:hAnsi="Century"/>
          <w:sz w:val="21"/>
          <w:szCs w:val="21"/>
        </w:rPr>
        <w:t>30</w:t>
      </w:r>
      <w:r w:rsidRPr="00716C89">
        <w:rPr>
          <w:rFonts w:ascii="ＭＳ 明朝" w:eastAsia="ＭＳ 明朝" w:hAnsi="ＭＳ 明朝" w:hint="eastAsia"/>
          <w:sz w:val="21"/>
          <w:szCs w:val="21"/>
        </w:rPr>
        <w:t>分程度放冷する」といった作業（</w:t>
      </w:r>
      <w:r w:rsidRPr="00716C89">
        <w:rPr>
          <w:rFonts w:ascii="ＭＳ 明朝" w:eastAsia="ＭＳ 明朝" w:hAnsi="ＭＳ 明朝"/>
          <w:sz w:val="21"/>
          <w:szCs w:val="21"/>
        </w:rPr>
        <w:t>”</w:t>
      </w:r>
      <w:r w:rsidRPr="00716C89">
        <w:rPr>
          <w:rFonts w:ascii="ＭＳ 明朝" w:eastAsia="ＭＳ 明朝" w:hAnsi="ＭＳ 明朝" w:hint="eastAsia"/>
          <w:sz w:val="21"/>
          <w:szCs w:val="21"/>
        </w:rPr>
        <w:t>アニール</w:t>
      </w:r>
      <w:r w:rsidRPr="00716C89">
        <w:rPr>
          <w:rFonts w:ascii="ＭＳ 明朝" w:eastAsia="ＭＳ 明朝" w:hAnsi="ＭＳ 明朝"/>
          <w:sz w:val="21"/>
          <w:szCs w:val="21"/>
        </w:rPr>
        <w:t>”</w:t>
      </w:r>
      <w:r w:rsidRPr="00716C89">
        <w:rPr>
          <w:rFonts w:ascii="ＭＳ 明朝" w:eastAsia="ＭＳ 明朝" w:hAnsi="ＭＳ 明朝" w:hint="eastAsia"/>
          <w:sz w:val="21"/>
          <w:szCs w:val="21"/>
        </w:rPr>
        <w:t>と呼ばれる）を行わな</w:t>
      </w:r>
      <w:r w:rsidRPr="00CD62DB">
        <w:rPr>
          <w:rFonts w:ascii="Times New Roman" w:eastAsia="ＭＳ 明朝" w:hAnsi="ＭＳ 明朝"/>
          <w:sz w:val="21"/>
          <w:szCs w:val="21"/>
        </w:rPr>
        <w:t>いとガラスが割れてしまうことが多い。原因について説明せよ。</w:t>
      </w:r>
    </w:p>
    <w:p w:rsidR="00DC1CE3" w:rsidRPr="00EA5017" w:rsidRDefault="00DC1CE3" w:rsidP="00DC1CE3">
      <w:pPr>
        <w:pStyle w:val="a3"/>
        <w:spacing w:line="240" w:lineRule="auto"/>
        <w:ind w:left="240"/>
        <w:rPr>
          <w:rFonts w:ascii="Times New Roman" w:eastAsia="ＭＳ 明朝" w:hAnsi="Century"/>
          <w:sz w:val="21"/>
          <w:szCs w:val="21"/>
        </w:rPr>
      </w:pPr>
      <w:r>
        <w:rPr>
          <w:rFonts w:ascii="Times New Roman" w:eastAsia="ＭＳ 明朝" w:hAnsi="ＭＳ 明朝" w:hint="eastAsia"/>
          <w:sz w:val="21"/>
          <w:szCs w:val="21"/>
        </w:rPr>
        <w:t>③</w:t>
      </w:r>
      <w:r w:rsidRPr="00EA5017">
        <w:rPr>
          <w:rFonts w:ascii="Times New Roman" w:eastAsia="ＭＳ 明朝" w:hAnsi="Times New Roman"/>
          <w:sz w:val="21"/>
          <w:szCs w:val="21"/>
        </w:rPr>
        <w:t xml:space="preserve"> </w:t>
      </w:r>
      <w:r w:rsidRPr="00EA5017">
        <w:rPr>
          <w:rFonts w:ascii="Times New Roman" w:eastAsia="ＭＳ 明朝" w:hAnsi="ＭＳ 明朝"/>
          <w:sz w:val="21"/>
          <w:szCs w:val="21"/>
        </w:rPr>
        <w:t>低融点ガラスとしてはこれまで</w:t>
      </w:r>
      <w:proofErr w:type="spellStart"/>
      <w:r w:rsidRPr="00EA5017">
        <w:rPr>
          <w:rFonts w:ascii="Times New Roman" w:eastAsia="ＭＳ 明朝" w:hAnsi="Times New Roman"/>
          <w:sz w:val="21"/>
          <w:szCs w:val="21"/>
        </w:rPr>
        <w:t>PbO</w:t>
      </w:r>
      <w:proofErr w:type="spellEnd"/>
      <w:r w:rsidRPr="00EA5017">
        <w:rPr>
          <w:rFonts w:ascii="Times New Roman" w:eastAsia="ＭＳ 明朝" w:hAnsi="ＭＳ 明朝"/>
          <w:sz w:val="21"/>
          <w:szCs w:val="21"/>
        </w:rPr>
        <w:t>を含む組成が使われることが常識であった。しかしながら、近年の環境保全の動きから</w:t>
      </w:r>
      <w:proofErr w:type="spellStart"/>
      <w:r w:rsidRPr="00EA5017">
        <w:rPr>
          <w:rFonts w:ascii="Times New Roman" w:eastAsia="ＭＳ 明朝" w:hAnsi="Times New Roman"/>
          <w:sz w:val="21"/>
          <w:szCs w:val="21"/>
        </w:rPr>
        <w:t>PbO</w:t>
      </w:r>
      <w:proofErr w:type="spellEnd"/>
      <w:r w:rsidRPr="00EA5017">
        <w:rPr>
          <w:rFonts w:ascii="Times New Roman" w:eastAsia="ＭＳ 明朝" w:hAnsi="ＭＳ 明朝"/>
          <w:sz w:val="21"/>
          <w:szCs w:val="21"/>
        </w:rPr>
        <w:t>を含まないが低温で溶解する組成が使われてきている。この課題では低融点ガラスについて調べ、</w:t>
      </w:r>
      <w:r w:rsidRPr="00EA5017">
        <w:rPr>
          <w:rFonts w:ascii="Times New Roman" w:eastAsia="ＭＳ 明朝" w:hAnsi="Century"/>
          <w:sz w:val="21"/>
          <w:szCs w:val="21"/>
        </w:rPr>
        <w:t>その工業的な位置づけ、応用例を述べよ（</w:t>
      </w:r>
      <w:r w:rsidRPr="0099665E">
        <w:rPr>
          <w:rFonts w:ascii="Times New Roman" w:eastAsia="ＭＳ 明朝" w:hAnsi="Times New Roman"/>
          <w:b/>
          <w:bCs/>
          <w:i/>
          <w:iCs/>
          <w:sz w:val="21"/>
          <w:szCs w:val="21"/>
        </w:rPr>
        <w:t>“</w:t>
      </w:r>
      <w:r w:rsidRPr="0099665E">
        <w:rPr>
          <w:rFonts w:ascii="Times New Roman" w:eastAsia="ＭＳ 明朝" w:hAnsi="Century"/>
          <w:b/>
          <w:bCs/>
          <w:i/>
          <w:iCs/>
          <w:sz w:val="21"/>
          <w:szCs w:val="21"/>
        </w:rPr>
        <w:t>文献</w:t>
      </w:r>
      <w:r w:rsidRPr="0099665E">
        <w:rPr>
          <w:rFonts w:ascii="Times New Roman" w:eastAsia="ＭＳ 明朝" w:hAnsi="Times New Roman"/>
          <w:b/>
          <w:bCs/>
          <w:i/>
          <w:iCs/>
          <w:sz w:val="21"/>
          <w:szCs w:val="21"/>
        </w:rPr>
        <w:t>”</w:t>
      </w:r>
      <w:r w:rsidRPr="0099665E">
        <w:rPr>
          <w:rFonts w:ascii="Times New Roman" w:eastAsia="ＭＳ 明朝" w:hAnsi="Century"/>
          <w:b/>
          <w:bCs/>
          <w:i/>
          <w:iCs/>
          <w:sz w:val="21"/>
          <w:szCs w:val="21"/>
        </w:rPr>
        <w:t>を引用しながら記述せよ</w:t>
      </w:r>
      <w:r w:rsidRPr="0099665E">
        <w:rPr>
          <w:rFonts w:ascii="Times New Roman" w:eastAsia="ＭＳ 明朝" w:hAnsi="Century" w:hint="eastAsia"/>
          <w:b/>
          <w:bCs/>
          <w:i/>
          <w:iCs/>
          <w:sz w:val="21"/>
          <w:szCs w:val="21"/>
        </w:rPr>
        <w:t>。</w:t>
      </w:r>
      <w:r>
        <w:rPr>
          <w:rFonts w:ascii="Times New Roman" w:eastAsia="ＭＳ 明朝" w:hAnsi="Century" w:hint="eastAsia"/>
          <w:b/>
          <w:bCs/>
          <w:i/>
          <w:iCs/>
          <w:sz w:val="21"/>
          <w:szCs w:val="21"/>
        </w:rPr>
        <w:t>インターネットのＨＰ</w:t>
      </w:r>
      <w:r w:rsidRPr="0099665E">
        <w:rPr>
          <w:rFonts w:ascii="Times New Roman" w:eastAsia="ＭＳ 明朝" w:hAnsi="Century" w:hint="eastAsia"/>
          <w:b/>
          <w:bCs/>
          <w:i/>
          <w:iCs/>
          <w:sz w:val="21"/>
          <w:szCs w:val="21"/>
        </w:rPr>
        <w:t>での説明文は責任の所在がはっきりしないことから文献とは認めない</w:t>
      </w:r>
      <w:r w:rsidRPr="00EA5017">
        <w:rPr>
          <w:rFonts w:ascii="Times New Roman" w:eastAsia="ＭＳ 明朝" w:hAnsi="Century"/>
          <w:sz w:val="21"/>
          <w:szCs w:val="21"/>
        </w:rPr>
        <w:t>）。</w:t>
      </w:r>
    </w:p>
    <w:p w:rsidR="00DC1CE3" w:rsidRPr="005627F2" w:rsidRDefault="00DC1CE3" w:rsidP="00DC1CE3">
      <w:pPr>
        <w:pStyle w:val="a3"/>
        <w:spacing w:line="240" w:lineRule="auto"/>
        <w:ind w:left="240"/>
        <w:rPr>
          <w:rFonts w:ascii="ＭＳ 明朝" w:eastAsia="ＭＳ 明朝" w:hAnsi="ＭＳ 明朝"/>
          <w:sz w:val="21"/>
          <w:szCs w:val="21"/>
        </w:rPr>
      </w:pPr>
      <w:r>
        <w:rPr>
          <w:rFonts w:ascii="ＭＳ 明朝" w:eastAsia="ＭＳ 明朝" w:hAnsi="ＭＳ 明朝" w:hint="eastAsia"/>
          <w:sz w:val="21"/>
          <w:szCs w:val="21"/>
        </w:rPr>
        <w:t xml:space="preserve">④ </w:t>
      </w:r>
      <w:r w:rsidRPr="00716C89">
        <w:rPr>
          <w:rFonts w:ascii="ＭＳ 明朝" w:eastAsia="ＭＳ 明朝" w:hAnsi="ＭＳ 明朝" w:hint="eastAsia"/>
          <w:sz w:val="21"/>
          <w:szCs w:val="21"/>
        </w:rPr>
        <w:t>一般のガラスにおける着色の原因を挙げ説明せよ。</w:t>
      </w:r>
      <w:r>
        <w:rPr>
          <w:rFonts w:ascii="ＭＳ 明朝" w:eastAsia="ＭＳ 明朝" w:hAnsi="ＭＳ 明朝" w:hint="eastAsia"/>
          <w:sz w:val="21"/>
          <w:szCs w:val="21"/>
        </w:rPr>
        <w:t>また、今回作成した試料の遷移金属による着色を価数、配位数、電子遷移に注意して論ぜよ。</w:t>
      </w:r>
    </w:p>
    <w:p w:rsidR="00DC1CE3" w:rsidRPr="00716C89" w:rsidRDefault="00DC1CE3" w:rsidP="00DC1CE3">
      <w:pPr>
        <w:pStyle w:val="a3"/>
        <w:spacing w:line="240" w:lineRule="auto"/>
        <w:ind w:left="240"/>
        <w:rPr>
          <w:rFonts w:ascii="ＭＳ 明朝" w:eastAsia="ＭＳ 明朝" w:hAnsi="ＭＳ 明朝"/>
          <w:sz w:val="21"/>
          <w:szCs w:val="21"/>
        </w:rPr>
      </w:pPr>
      <w:r>
        <w:rPr>
          <w:rFonts w:ascii="ＭＳ 明朝" w:eastAsia="ＭＳ 明朝" w:hAnsi="ＭＳ 明朝" w:hint="eastAsia"/>
          <w:sz w:val="21"/>
          <w:szCs w:val="21"/>
        </w:rPr>
        <w:t xml:space="preserve">⑤ </w:t>
      </w:r>
      <w:r w:rsidRPr="00716C89">
        <w:rPr>
          <w:rFonts w:ascii="ＭＳ 明朝" w:eastAsia="ＭＳ 明朝" w:hAnsi="ＭＳ 明朝" w:hint="eastAsia"/>
          <w:sz w:val="21"/>
          <w:szCs w:val="21"/>
        </w:rPr>
        <w:t>遷移金属</w:t>
      </w:r>
      <w:r w:rsidRPr="00142DE2">
        <w:rPr>
          <w:rFonts w:ascii="Century" w:eastAsia="ＭＳ 明朝" w:hAnsi="Century"/>
          <w:sz w:val="21"/>
          <w:szCs w:val="21"/>
        </w:rPr>
        <w:t>の</w:t>
      </w:r>
      <w:r w:rsidRPr="00F1519B">
        <w:rPr>
          <w:rFonts w:ascii="Times New Roman" w:eastAsia="ＭＳ 明朝" w:hAnsi="Times New Roman"/>
          <w:i/>
          <w:sz w:val="21"/>
          <w:szCs w:val="21"/>
        </w:rPr>
        <w:t>d</w:t>
      </w:r>
      <w:r w:rsidRPr="00142DE2">
        <w:rPr>
          <w:rFonts w:ascii="Century" w:eastAsia="ＭＳ 明朝" w:hAnsi="Century"/>
          <w:sz w:val="21"/>
          <w:szCs w:val="21"/>
        </w:rPr>
        <w:t>電子軌道（</w:t>
      </w:r>
      <w:proofErr w:type="spellStart"/>
      <w:r w:rsidRPr="00F1519B">
        <w:rPr>
          <w:rFonts w:ascii="Times New Roman" w:eastAsia="ＭＳ 明朝" w:hAnsi="Times New Roman"/>
          <w:i/>
          <w:sz w:val="21"/>
          <w:szCs w:val="21"/>
        </w:rPr>
        <w:t>d</w:t>
      </w:r>
      <w:r w:rsidRPr="00F1519B">
        <w:rPr>
          <w:rFonts w:ascii="Times New Roman" w:eastAsia="ＭＳ 明朝" w:hAnsi="Times New Roman"/>
          <w:i/>
          <w:sz w:val="21"/>
          <w:szCs w:val="21"/>
          <w:vertAlign w:val="subscript"/>
        </w:rPr>
        <w:t>xy</w:t>
      </w:r>
      <w:proofErr w:type="spellEnd"/>
      <w:r w:rsidRPr="00F1519B">
        <w:rPr>
          <w:rFonts w:ascii="Times New Roman" w:eastAsia="ＭＳ 明朝" w:hAnsi="Times New Roman"/>
          <w:sz w:val="21"/>
          <w:szCs w:val="21"/>
        </w:rPr>
        <w:t>,</w:t>
      </w:r>
      <w:r w:rsidRPr="00F1519B">
        <w:rPr>
          <w:rFonts w:ascii="Times New Roman" w:eastAsia="ＭＳ 明朝" w:hAnsi="Times New Roman"/>
          <w:i/>
          <w:sz w:val="21"/>
          <w:szCs w:val="21"/>
        </w:rPr>
        <w:t xml:space="preserve"> </w:t>
      </w:r>
      <w:proofErr w:type="spellStart"/>
      <w:r w:rsidRPr="00F1519B">
        <w:rPr>
          <w:rFonts w:ascii="Times New Roman" w:eastAsia="ＭＳ 明朝" w:hAnsi="Times New Roman"/>
          <w:i/>
          <w:sz w:val="21"/>
          <w:szCs w:val="21"/>
        </w:rPr>
        <w:t>d</w:t>
      </w:r>
      <w:r w:rsidRPr="00F1519B">
        <w:rPr>
          <w:rFonts w:ascii="Times New Roman" w:eastAsia="ＭＳ 明朝" w:hAnsi="Times New Roman"/>
          <w:i/>
          <w:sz w:val="21"/>
          <w:szCs w:val="21"/>
          <w:vertAlign w:val="subscript"/>
        </w:rPr>
        <w:t>yz</w:t>
      </w:r>
      <w:proofErr w:type="spellEnd"/>
      <w:r w:rsidRPr="00F1519B">
        <w:rPr>
          <w:rFonts w:ascii="Times New Roman" w:eastAsia="ＭＳ 明朝" w:hAnsi="Times New Roman"/>
          <w:sz w:val="21"/>
          <w:szCs w:val="21"/>
        </w:rPr>
        <w:t>,</w:t>
      </w:r>
      <w:r w:rsidRPr="00F1519B">
        <w:rPr>
          <w:rFonts w:ascii="Times New Roman" w:eastAsia="ＭＳ 明朝" w:hAnsi="Times New Roman"/>
          <w:i/>
          <w:sz w:val="21"/>
          <w:szCs w:val="21"/>
        </w:rPr>
        <w:t xml:space="preserve"> </w:t>
      </w:r>
      <w:proofErr w:type="spellStart"/>
      <w:r w:rsidRPr="00F1519B">
        <w:rPr>
          <w:rFonts w:ascii="Times New Roman" w:eastAsia="ＭＳ 明朝" w:hAnsi="Times New Roman"/>
          <w:i/>
          <w:sz w:val="21"/>
          <w:szCs w:val="21"/>
        </w:rPr>
        <w:t>d</w:t>
      </w:r>
      <w:r w:rsidRPr="00F1519B">
        <w:rPr>
          <w:rFonts w:ascii="Times New Roman" w:eastAsia="ＭＳ 明朝" w:hAnsi="Times New Roman"/>
          <w:i/>
          <w:sz w:val="21"/>
          <w:szCs w:val="21"/>
          <w:vertAlign w:val="subscript"/>
        </w:rPr>
        <w:t>zx</w:t>
      </w:r>
      <w:proofErr w:type="spellEnd"/>
      <w:r w:rsidRPr="00F1519B">
        <w:rPr>
          <w:rFonts w:ascii="Times New Roman" w:eastAsia="ＭＳ 明朝" w:hAnsi="Times New Roman"/>
          <w:sz w:val="21"/>
          <w:szCs w:val="21"/>
        </w:rPr>
        <w:t>,</w:t>
      </w:r>
      <w:r w:rsidRPr="00F1519B">
        <w:rPr>
          <w:rFonts w:ascii="Times New Roman" w:eastAsia="ＭＳ 明朝" w:hAnsi="Times New Roman"/>
          <w:i/>
          <w:sz w:val="21"/>
          <w:szCs w:val="21"/>
        </w:rPr>
        <w:t xml:space="preserve"> d</w:t>
      </w:r>
      <w:r w:rsidRPr="00F1519B">
        <w:rPr>
          <w:rFonts w:ascii="Times New Roman" w:eastAsia="ＭＳ 明朝" w:hAnsi="Times New Roman"/>
          <w:i/>
          <w:sz w:val="21"/>
          <w:szCs w:val="21"/>
          <w:vertAlign w:val="subscript"/>
        </w:rPr>
        <w:t>x</w:t>
      </w:r>
      <w:r w:rsidRPr="00F1519B">
        <w:rPr>
          <w:rFonts w:ascii="Times New Roman" w:eastAsia="ＭＳ 明朝" w:hAnsi="Times New Roman"/>
          <w:sz w:val="12"/>
          <w:szCs w:val="12"/>
        </w:rPr>
        <w:t>2</w:t>
      </w:r>
      <w:r w:rsidRPr="00F1519B">
        <w:rPr>
          <w:rFonts w:ascii="Times New Roman" w:eastAsia="ＭＳ 明朝" w:hAnsi="Times New Roman"/>
          <w:i/>
          <w:sz w:val="21"/>
          <w:szCs w:val="21"/>
          <w:vertAlign w:val="subscript"/>
        </w:rPr>
        <w:t>-y</w:t>
      </w:r>
      <w:r w:rsidRPr="00F1519B">
        <w:rPr>
          <w:rFonts w:ascii="Times New Roman" w:eastAsia="ＭＳ 明朝" w:hAnsi="Times New Roman"/>
          <w:sz w:val="12"/>
          <w:szCs w:val="12"/>
        </w:rPr>
        <w:t>2</w:t>
      </w:r>
      <w:r w:rsidRPr="00F1519B">
        <w:rPr>
          <w:rFonts w:ascii="Times New Roman" w:eastAsia="ＭＳ 明朝" w:hAnsi="Times New Roman"/>
          <w:sz w:val="21"/>
          <w:szCs w:val="21"/>
        </w:rPr>
        <w:t>,</w:t>
      </w:r>
      <w:r w:rsidRPr="00F1519B">
        <w:rPr>
          <w:rFonts w:ascii="Times New Roman" w:eastAsia="ＭＳ 明朝" w:hAnsi="Times New Roman"/>
          <w:i/>
          <w:sz w:val="21"/>
          <w:szCs w:val="21"/>
        </w:rPr>
        <w:t xml:space="preserve"> d</w:t>
      </w:r>
      <w:r w:rsidRPr="00F1519B">
        <w:rPr>
          <w:rFonts w:ascii="Times New Roman" w:eastAsia="ＭＳ 明朝" w:hAnsi="Times New Roman"/>
          <w:i/>
          <w:sz w:val="21"/>
          <w:szCs w:val="21"/>
          <w:vertAlign w:val="subscript"/>
        </w:rPr>
        <w:t>z</w:t>
      </w:r>
      <w:r w:rsidRPr="00F1519B">
        <w:rPr>
          <w:rFonts w:ascii="Times New Roman" w:eastAsia="ＭＳ 明朝" w:hAnsi="Times New Roman"/>
          <w:sz w:val="12"/>
          <w:szCs w:val="12"/>
        </w:rPr>
        <w:t>2</w:t>
      </w:r>
      <w:r w:rsidRPr="00142DE2">
        <w:rPr>
          <w:rFonts w:ascii="Century" w:eastAsia="ＭＳ 明朝" w:hAnsi="Century"/>
          <w:sz w:val="21"/>
          <w:szCs w:val="21"/>
        </w:rPr>
        <w:t>）</w:t>
      </w:r>
      <w:r w:rsidRPr="00716C89">
        <w:rPr>
          <w:rFonts w:ascii="ＭＳ 明朝" w:eastAsia="ＭＳ 明朝" w:hAnsi="ＭＳ 明朝" w:hint="eastAsia"/>
          <w:sz w:val="21"/>
          <w:szCs w:val="21"/>
        </w:rPr>
        <w:t>の概略図を描け。</w:t>
      </w:r>
    </w:p>
    <w:p w:rsidR="00DC1CE3" w:rsidRPr="00B34014" w:rsidRDefault="00DC1CE3" w:rsidP="00DC1CE3">
      <w:pPr>
        <w:pStyle w:val="a3"/>
        <w:spacing w:line="240" w:lineRule="auto"/>
        <w:ind w:left="238"/>
        <w:rPr>
          <w:rFonts w:ascii="Times New Roman" w:eastAsia="ＭＳ 明朝" w:hAnsi="Times New Roman"/>
          <w:sz w:val="21"/>
          <w:szCs w:val="21"/>
        </w:rPr>
      </w:pPr>
      <w:r w:rsidRPr="00CD62DB">
        <w:rPr>
          <w:rFonts w:ascii="Times New Roman" w:eastAsia="ＭＳ 明朝" w:hAnsi="ＭＳ 明朝"/>
          <w:sz w:val="21"/>
          <w:szCs w:val="21"/>
        </w:rPr>
        <w:t>⑥</w:t>
      </w:r>
      <w:r w:rsidRPr="00CD62DB">
        <w:rPr>
          <w:rFonts w:ascii="Times New Roman" w:eastAsia="ＭＳ 明朝" w:hAnsi="Times New Roman"/>
          <w:sz w:val="21"/>
          <w:szCs w:val="21"/>
        </w:rPr>
        <w:t xml:space="preserve"> </w:t>
      </w:r>
      <w:r w:rsidRPr="00CD62DB">
        <w:rPr>
          <w:rFonts w:ascii="Times New Roman" w:eastAsia="ＭＳ 明朝" w:hAnsi="ＭＳ 明朝"/>
          <w:sz w:val="21"/>
          <w:szCs w:val="21"/>
        </w:rPr>
        <w:t>４．データの整理</w:t>
      </w:r>
      <w:r w:rsidRPr="00CD62DB">
        <w:rPr>
          <w:rFonts w:ascii="Times New Roman" w:eastAsia="ＭＳ 明朝" w:hAnsi="Times New Roman"/>
          <w:sz w:val="21"/>
          <w:szCs w:val="21"/>
        </w:rPr>
        <w:t>(3)</w:t>
      </w:r>
      <w:r w:rsidRPr="00CD62DB">
        <w:rPr>
          <w:rFonts w:ascii="Times New Roman" w:eastAsia="ＭＳ 明朝" w:hAnsi="ＭＳ 明朝"/>
          <w:sz w:val="21"/>
          <w:szCs w:val="21"/>
        </w:rPr>
        <w:t>の表（上記の表に訂正）を完成させよ。ガラスの吸収端波長は何により決定されるか、測定結果を例として述</w:t>
      </w:r>
      <w:r w:rsidRPr="00CD62DB">
        <w:rPr>
          <w:rFonts w:ascii="ＭＳ 明朝" w:eastAsia="ＭＳ 明朝" w:hAnsi="ＭＳ 明朝" w:hint="eastAsia"/>
          <w:sz w:val="21"/>
          <w:szCs w:val="21"/>
        </w:rPr>
        <w:t xml:space="preserve">べよ。　</w:t>
      </w:r>
    </w:p>
    <w:p w:rsidR="00DC1CE3" w:rsidRDefault="00DC1CE3" w:rsidP="00DC1CE3">
      <w:pPr>
        <w:pStyle w:val="a3"/>
        <w:spacing w:line="240" w:lineRule="auto"/>
        <w:ind w:left="238"/>
        <w:rPr>
          <w:rFonts w:ascii="Times New Roman" w:eastAsia="ＭＳ 明朝" w:hAnsi="ＭＳ 明朝"/>
          <w:sz w:val="21"/>
          <w:szCs w:val="21"/>
        </w:rPr>
      </w:pPr>
      <w:r w:rsidRPr="00B34014">
        <w:rPr>
          <w:rFonts w:ascii="Times New Roman" w:eastAsia="ＭＳ 明朝" w:hAnsi="ＭＳ 明朝"/>
          <w:sz w:val="21"/>
          <w:szCs w:val="21"/>
        </w:rPr>
        <w:t>⑦</w:t>
      </w:r>
      <w:r w:rsidRPr="00B34014">
        <w:rPr>
          <w:rFonts w:ascii="Times New Roman" w:eastAsia="ＭＳ 明朝" w:hAnsi="Times New Roman"/>
          <w:sz w:val="21"/>
          <w:szCs w:val="21"/>
        </w:rPr>
        <w:t xml:space="preserve"> SnCl</w:t>
      </w:r>
      <w:r w:rsidRPr="00B34014">
        <w:rPr>
          <w:rFonts w:ascii="Times New Roman" w:eastAsia="ＭＳ 明朝" w:hAnsi="Times New Roman"/>
          <w:sz w:val="21"/>
          <w:szCs w:val="21"/>
          <w:vertAlign w:val="subscript"/>
        </w:rPr>
        <w:t>2</w:t>
      </w:r>
      <w:r w:rsidRPr="00B34014">
        <w:rPr>
          <w:rFonts w:ascii="Times New Roman" w:eastAsia="ＭＳ 明朝" w:hAnsi="Times New Roman"/>
          <w:sz w:val="21"/>
          <w:szCs w:val="21"/>
        </w:rPr>
        <w:t>, NH</w:t>
      </w:r>
      <w:r w:rsidRPr="00B34014">
        <w:rPr>
          <w:rFonts w:ascii="Times New Roman" w:eastAsia="ＭＳ 明朝" w:hAnsi="Times New Roman"/>
          <w:sz w:val="21"/>
          <w:szCs w:val="21"/>
          <w:vertAlign w:val="subscript"/>
        </w:rPr>
        <w:t>4</w:t>
      </w:r>
      <w:r w:rsidRPr="00B34014">
        <w:rPr>
          <w:rFonts w:ascii="Times New Roman" w:eastAsia="ＭＳ 明朝" w:hAnsi="Times New Roman"/>
          <w:sz w:val="21"/>
          <w:szCs w:val="21"/>
        </w:rPr>
        <w:t>H</w:t>
      </w:r>
      <w:r w:rsidRPr="00B34014">
        <w:rPr>
          <w:rFonts w:ascii="Times New Roman" w:eastAsia="ＭＳ 明朝" w:hAnsi="Times New Roman"/>
          <w:sz w:val="21"/>
          <w:szCs w:val="21"/>
          <w:vertAlign w:val="subscript"/>
        </w:rPr>
        <w:t>2</w:t>
      </w:r>
      <w:r w:rsidRPr="00B34014">
        <w:rPr>
          <w:rFonts w:ascii="Times New Roman" w:eastAsia="ＭＳ 明朝" w:hAnsi="Times New Roman"/>
          <w:sz w:val="21"/>
          <w:szCs w:val="21"/>
        </w:rPr>
        <w:t>PO</w:t>
      </w:r>
      <w:r w:rsidRPr="00B34014">
        <w:rPr>
          <w:rFonts w:ascii="Times New Roman" w:eastAsia="ＭＳ 明朝" w:hAnsi="Times New Roman"/>
          <w:sz w:val="21"/>
          <w:szCs w:val="21"/>
          <w:vertAlign w:val="subscript"/>
        </w:rPr>
        <w:t>4</w:t>
      </w:r>
      <w:r w:rsidRPr="00B34014">
        <w:rPr>
          <w:rFonts w:ascii="Times New Roman" w:eastAsia="ＭＳ 明朝" w:hAnsi="ＭＳ 明朝"/>
          <w:sz w:val="21"/>
          <w:szCs w:val="21"/>
        </w:rPr>
        <w:t>を原料として</w:t>
      </w:r>
      <w:r w:rsidRPr="00B34014">
        <w:rPr>
          <w:rFonts w:ascii="Times New Roman" w:eastAsia="ＭＳ 明朝" w:hAnsi="Times New Roman"/>
          <w:sz w:val="21"/>
          <w:szCs w:val="21"/>
        </w:rPr>
        <w:t>SnCl</w:t>
      </w:r>
      <w:r w:rsidRPr="00B34014">
        <w:rPr>
          <w:rFonts w:ascii="Times New Roman" w:eastAsia="ＭＳ 明朝" w:hAnsi="Times New Roman"/>
          <w:sz w:val="21"/>
          <w:szCs w:val="21"/>
          <w:vertAlign w:val="subscript"/>
        </w:rPr>
        <w:t>2</w:t>
      </w:r>
      <w:r w:rsidRPr="00B34014">
        <w:rPr>
          <w:rFonts w:ascii="Times New Roman" w:eastAsia="ＭＳ 明朝" w:hAnsi="Times New Roman"/>
          <w:sz w:val="21"/>
          <w:szCs w:val="21"/>
        </w:rPr>
        <w:t>-P</w:t>
      </w:r>
      <w:r w:rsidRPr="00B34014">
        <w:rPr>
          <w:rFonts w:ascii="Times New Roman" w:eastAsia="ＭＳ 明朝" w:hAnsi="Times New Roman"/>
          <w:sz w:val="21"/>
          <w:szCs w:val="21"/>
          <w:vertAlign w:val="subscript"/>
        </w:rPr>
        <w:t>2</w:t>
      </w:r>
      <w:r w:rsidRPr="00B34014">
        <w:rPr>
          <w:rFonts w:ascii="Times New Roman" w:eastAsia="ＭＳ 明朝" w:hAnsi="Times New Roman"/>
          <w:sz w:val="21"/>
          <w:szCs w:val="21"/>
        </w:rPr>
        <w:t>O</w:t>
      </w:r>
      <w:r w:rsidRPr="00B34014">
        <w:rPr>
          <w:rFonts w:ascii="Times New Roman" w:eastAsia="ＭＳ 明朝" w:hAnsi="Times New Roman"/>
          <w:sz w:val="21"/>
          <w:szCs w:val="21"/>
          <w:vertAlign w:val="subscript"/>
        </w:rPr>
        <w:t>5</w:t>
      </w:r>
      <w:r w:rsidRPr="00B34014">
        <w:rPr>
          <w:rFonts w:ascii="Times New Roman" w:eastAsia="ＭＳ 明朝" w:hAnsi="ＭＳ 明朝"/>
          <w:sz w:val="21"/>
          <w:szCs w:val="21"/>
        </w:rPr>
        <w:t>系ガラスを作成する際、多量のガスが発生するのを観測したであろう。このとき、発生したガスは何か？反応式を用いて説明せよ。</w:t>
      </w:r>
    </w:p>
    <w:p w:rsidR="00DC1CE3" w:rsidRPr="00B34014" w:rsidRDefault="00DC1CE3" w:rsidP="00DC1CE3">
      <w:pPr>
        <w:pStyle w:val="a3"/>
        <w:spacing w:line="240" w:lineRule="auto"/>
        <w:ind w:left="238"/>
        <w:rPr>
          <w:rFonts w:ascii="Times New Roman" w:eastAsia="ＭＳ 明朝" w:hAnsi="Times New Roman"/>
          <w:sz w:val="21"/>
          <w:szCs w:val="21"/>
        </w:rPr>
      </w:pPr>
    </w:p>
    <w:p w:rsidR="002329BF" w:rsidRPr="00D85C9F" w:rsidRDefault="002329BF" w:rsidP="00CD6601">
      <w:pPr>
        <w:pStyle w:val="a3"/>
        <w:spacing w:afterLines="30" w:after="97" w:line="240" w:lineRule="auto"/>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６</w:t>
      </w:r>
      <w:r w:rsidRPr="00D85C9F">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参考文献</w:t>
      </w:r>
    </w:p>
    <w:p w:rsidR="002329BF" w:rsidRDefault="002329BF" w:rsidP="002329BF">
      <w:pPr>
        <w:pStyle w:val="a3"/>
        <w:spacing w:line="240" w:lineRule="auto"/>
        <w:rPr>
          <w:rFonts w:ascii="ＭＳ 明朝" w:eastAsia="ＭＳ 明朝" w:hAnsi="ＭＳ 明朝"/>
          <w:sz w:val="21"/>
          <w:szCs w:val="21"/>
        </w:rPr>
      </w:pPr>
      <w:r>
        <w:rPr>
          <w:rFonts w:ascii="ＭＳ 明朝" w:eastAsia="ＭＳ 明朝" w:hAnsi="ＭＳ 明朝" w:hint="eastAsia"/>
          <w:sz w:val="21"/>
          <w:szCs w:val="21"/>
        </w:rPr>
        <w:t>１）</w:t>
      </w:r>
      <w:r w:rsidRPr="00716C89">
        <w:rPr>
          <w:rFonts w:ascii="ＭＳ 明朝" w:eastAsia="ＭＳ 明朝" w:hAnsi="ＭＳ 明朝" w:hint="eastAsia"/>
          <w:sz w:val="21"/>
          <w:szCs w:val="21"/>
        </w:rPr>
        <w:t>アトキンス</w:t>
      </w:r>
      <w:r w:rsidR="00843F74">
        <w:rPr>
          <w:rFonts w:ascii="ＭＳ 明朝" w:eastAsia="ＭＳ 明朝" w:hAnsi="ＭＳ 明朝" w:hint="eastAsia"/>
          <w:sz w:val="21"/>
          <w:szCs w:val="21"/>
        </w:rPr>
        <w:t>，「物理化学（上，下）</w:t>
      </w:r>
      <w:r>
        <w:rPr>
          <w:rFonts w:ascii="ＭＳ 明朝" w:eastAsia="ＭＳ 明朝" w:hAnsi="ＭＳ 明朝" w:hint="eastAsia"/>
          <w:sz w:val="21"/>
          <w:szCs w:val="21"/>
        </w:rPr>
        <w:t>」，</w:t>
      </w:r>
      <w:r w:rsidR="00843F74">
        <w:rPr>
          <w:rFonts w:ascii="ＭＳ 明朝" w:eastAsia="ＭＳ 明朝" w:hAnsi="ＭＳ 明朝" w:hint="eastAsia"/>
          <w:sz w:val="21"/>
          <w:szCs w:val="21"/>
        </w:rPr>
        <w:t>東京化学同人．</w:t>
      </w:r>
    </w:p>
    <w:p w:rsidR="002329BF" w:rsidRDefault="002329BF" w:rsidP="002329BF">
      <w:pPr>
        <w:pStyle w:val="a3"/>
        <w:spacing w:line="240" w:lineRule="auto"/>
        <w:rPr>
          <w:rFonts w:ascii="ＭＳ 明朝" w:eastAsia="ＭＳ 明朝" w:hAnsi="ＭＳ 明朝"/>
          <w:sz w:val="21"/>
          <w:szCs w:val="21"/>
        </w:rPr>
      </w:pPr>
      <w:r>
        <w:rPr>
          <w:rFonts w:ascii="ＭＳ 明朝" w:eastAsia="ＭＳ 明朝" w:hAnsi="ＭＳ 明朝" w:hint="eastAsia"/>
          <w:sz w:val="21"/>
          <w:szCs w:val="21"/>
        </w:rPr>
        <w:t>２）</w:t>
      </w:r>
      <w:r w:rsidR="00843F74">
        <w:rPr>
          <w:rFonts w:ascii="ＭＳ 明朝" w:eastAsia="ＭＳ 明朝" w:hAnsi="ＭＳ 明朝" w:hint="eastAsia"/>
          <w:sz w:val="21"/>
          <w:szCs w:val="21"/>
        </w:rPr>
        <w:t xml:space="preserve">山根正之，「はじめてガラスを作る人のために」，内田老鶴圃． </w:t>
      </w:r>
    </w:p>
    <w:p w:rsidR="002329BF" w:rsidRDefault="002329BF" w:rsidP="002329BF">
      <w:pPr>
        <w:pStyle w:val="a3"/>
        <w:spacing w:line="240" w:lineRule="auto"/>
        <w:rPr>
          <w:rFonts w:ascii="ＭＳ 明朝" w:eastAsia="ＭＳ 明朝" w:hAnsi="ＭＳ 明朝"/>
          <w:sz w:val="21"/>
          <w:szCs w:val="21"/>
        </w:rPr>
      </w:pPr>
      <w:r>
        <w:rPr>
          <w:rFonts w:ascii="ＭＳ 明朝" w:eastAsia="ＭＳ 明朝" w:hAnsi="ＭＳ 明朝" w:hint="eastAsia"/>
          <w:sz w:val="21"/>
          <w:szCs w:val="21"/>
        </w:rPr>
        <w:t>３）</w:t>
      </w:r>
      <w:r w:rsidR="00843F74">
        <w:rPr>
          <w:rFonts w:ascii="ＭＳ 明朝" w:eastAsia="ＭＳ 明朝" w:hAnsi="ＭＳ 明朝" w:hint="eastAsia"/>
          <w:sz w:val="21"/>
          <w:szCs w:val="21"/>
        </w:rPr>
        <w:t xml:space="preserve">作花済夫，「ガラス科学の基礎と応用」，内田老鶴圃． </w:t>
      </w:r>
    </w:p>
    <w:p w:rsidR="002329BF" w:rsidRDefault="002329BF" w:rsidP="002329BF">
      <w:pPr>
        <w:pStyle w:val="a3"/>
        <w:spacing w:line="240" w:lineRule="auto"/>
        <w:rPr>
          <w:rFonts w:ascii="ＭＳ 明朝" w:eastAsia="ＭＳ 明朝" w:hAnsi="ＭＳ 明朝"/>
          <w:sz w:val="21"/>
          <w:szCs w:val="21"/>
        </w:rPr>
      </w:pPr>
      <w:r>
        <w:rPr>
          <w:rFonts w:ascii="ＭＳ 明朝" w:eastAsia="ＭＳ 明朝" w:hAnsi="ＭＳ 明朝" w:hint="eastAsia"/>
          <w:sz w:val="21"/>
          <w:szCs w:val="21"/>
        </w:rPr>
        <w:t>４）</w:t>
      </w:r>
      <w:proofErr w:type="spellStart"/>
      <w:r w:rsidR="00843F74" w:rsidRPr="00843F74">
        <w:rPr>
          <w:rFonts w:ascii="Times New Roman" w:eastAsia="ＭＳ 明朝" w:hAnsi="Times New Roman"/>
          <w:sz w:val="21"/>
          <w:szCs w:val="21"/>
        </w:rPr>
        <w:t>B.U.Kingery</w:t>
      </w:r>
      <w:proofErr w:type="spellEnd"/>
      <w:r w:rsidR="00843F74" w:rsidRPr="00843F74">
        <w:rPr>
          <w:rFonts w:ascii="Times New Roman" w:eastAsia="ＭＳ 明朝" w:hAnsi="Times New Roman"/>
          <w:sz w:val="21"/>
          <w:szCs w:val="21"/>
        </w:rPr>
        <w:t>, “</w:t>
      </w:r>
      <w:r w:rsidR="00843F74" w:rsidRPr="00843F74">
        <w:rPr>
          <w:rFonts w:ascii="Times New Roman" w:eastAsia="ＭＳ 明朝" w:hAnsi="Times New Roman"/>
          <w:i/>
          <w:sz w:val="21"/>
          <w:szCs w:val="21"/>
        </w:rPr>
        <w:t>Introduction to Ceramics</w:t>
      </w:r>
      <w:r w:rsidR="00843F74" w:rsidRPr="00843F74">
        <w:rPr>
          <w:rFonts w:ascii="Times New Roman" w:eastAsia="ＭＳ 明朝" w:hAnsi="Times New Roman"/>
          <w:sz w:val="21"/>
          <w:szCs w:val="21"/>
        </w:rPr>
        <w:t>”, John Wiley &amp; Sons.</w:t>
      </w:r>
      <w:r w:rsidR="00843F74">
        <w:rPr>
          <w:rFonts w:ascii="ＭＳ 明朝" w:eastAsia="ＭＳ 明朝" w:hAnsi="ＭＳ 明朝" w:hint="eastAsia"/>
          <w:sz w:val="21"/>
          <w:szCs w:val="21"/>
        </w:rPr>
        <w:t>（日本語訳あり）</w:t>
      </w:r>
    </w:p>
    <w:p w:rsidR="002329BF" w:rsidRDefault="002329BF" w:rsidP="002329BF">
      <w:pPr>
        <w:pStyle w:val="a3"/>
        <w:spacing w:line="240" w:lineRule="auto"/>
        <w:rPr>
          <w:rFonts w:ascii="ＭＳ 明朝" w:eastAsia="ＭＳ 明朝" w:hAnsi="ＭＳ 明朝"/>
          <w:sz w:val="21"/>
          <w:szCs w:val="21"/>
        </w:rPr>
      </w:pPr>
      <w:r>
        <w:rPr>
          <w:rFonts w:ascii="ＭＳ 明朝" w:eastAsia="ＭＳ 明朝" w:hAnsi="ＭＳ 明朝" w:hint="eastAsia"/>
          <w:sz w:val="21"/>
          <w:szCs w:val="21"/>
        </w:rPr>
        <w:t>５）</w:t>
      </w:r>
      <w:r w:rsidR="00843F74">
        <w:rPr>
          <w:rFonts w:ascii="ＭＳ 明朝" w:eastAsia="ＭＳ 明朝" w:hAnsi="ＭＳ 明朝" w:hint="eastAsia"/>
          <w:sz w:val="21"/>
          <w:szCs w:val="21"/>
        </w:rPr>
        <w:t>鯉沼秀臣編，「酸化物エレクトロニクス」，培風館．</w:t>
      </w:r>
    </w:p>
    <w:p w:rsidR="006D01BE" w:rsidRDefault="006D01BE" w:rsidP="00CD6601">
      <w:pPr>
        <w:pStyle w:val="a3"/>
        <w:spacing w:afterLines="50" w:after="163" w:line="240" w:lineRule="auto"/>
        <w:rPr>
          <w:rFonts w:ascii="ＭＳ Ｐゴシック" w:eastAsia="ＭＳ Ｐゴシック" w:hAnsi="ＭＳ Ｐゴシック"/>
          <w:b/>
          <w:sz w:val="28"/>
          <w:szCs w:val="28"/>
        </w:rPr>
      </w:pPr>
    </w:p>
    <w:p w:rsidR="00650210" w:rsidRDefault="00650210" w:rsidP="00CD6601">
      <w:pPr>
        <w:pStyle w:val="a3"/>
        <w:spacing w:afterLines="50" w:after="163" w:line="240" w:lineRule="auto"/>
        <w:rPr>
          <w:rFonts w:ascii="ＭＳ Ｐゴシック" w:eastAsia="ＭＳ Ｐゴシック" w:hAnsi="ＭＳ Ｐゴシック" w:hint="eastAsia"/>
          <w:b/>
          <w:sz w:val="28"/>
          <w:szCs w:val="28"/>
        </w:rPr>
      </w:pPr>
    </w:p>
    <w:p w:rsidR="00643E4A" w:rsidRPr="003B0C42" w:rsidRDefault="00643E4A" w:rsidP="00CD6601">
      <w:pPr>
        <w:pStyle w:val="a3"/>
        <w:spacing w:afterLines="50" w:after="163" w:line="240" w:lineRule="auto"/>
        <w:rPr>
          <w:rFonts w:ascii="ＭＳ Ｐゴシック" w:eastAsia="ＭＳ Ｐゴシック" w:hAnsi="ＭＳ Ｐゴシック"/>
          <w:b/>
          <w:sz w:val="28"/>
          <w:szCs w:val="28"/>
        </w:rPr>
      </w:pPr>
      <w:bookmarkStart w:id="1" w:name="_GoBack"/>
      <w:bookmarkEnd w:id="1"/>
      <w:r w:rsidRPr="003B0C42">
        <w:rPr>
          <w:rFonts w:ascii="ＭＳ Ｐゴシック" w:eastAsia="ＭＳ Ｐゴシック" w:hAnsi="ＭＳ Ｐゴシック" w:hint="eastAsia"/>
          <w:b/>
          <w:sz w:val="28"/>
          <w:szCs w:val="28"/>
        </w:rPr>
        <w:lastRenderedPageBreak/>
        <w:t>＜参考＞調合</w:t>
      </w:r>
      <w:r w:rsidRPr="003B0C42">
        <w:rPr>
          <w:rFonts w:ascii="ＭＳ Ｐゴシック" w:eastAsia="ＭＳ Ｐゴシック" w:hAnsi="ＭＳ Ｐゴシック"/>
          <w:b/>
          <w:sz w:val="28"/>
          <w:szCs w:val="28"/>
        </w:rPr>
        <w:t>(</w:t>
      </w:r>
      <w:r w:rsidRPr="003B0C42">
        <w:rPr>
          <w:rFonts w:ascii="ＭＳ Ｐゴシック" w:eastAsia="ＭＳ Ｐゴシック" w:hAnsi="ＭＳ Ｐゴシック" w:hint="eastAsia"/>
          <w:b/>
          <w:sz w:val="28"/>
          <w:szCs w:val="28"/>
        </w:rPr>
        <w:t>バッチ</w:t>
      </w:r>
      <w:r w:rsidRPr="003B0C42">
        <w:rPr>
          <w:rFonts w:ascii="ＭＳ Ｐゴシック" w:eastAsia="ＭＳ Ｐゴシック" w:hAnsi="ＭＳ Ｐゴシック"/>
          <w:b/>
          <w:sz w:val="28"/>
          <w:szCs w:val="28"/>
        </w:rPr>
        <w:t>)</w:t>
      </w:r>
      <w:r w:rsidRPr="003B0C42">
        <w:rPr>
          <w:rFonts w:ascii="ＭＳ Ｐゴシック" w:eastAsia="ＭＳ Ｐゴシック" w:hAnsi="ＭＳ Ｐゴシック" w:hint="eastAsia"/>
          <w:b/>
          <w:sz w:val="28"/>
          <w:szCs w:val="28"/>
        </w:rPr>
        <w:t>計算</w:t>
      </w:r>
    </w:p>
    <w:p w:rsidR="005A316D" w:rsidRPr="003B0C42" w:rsidRDefault="00643E4A" w:rsidP="00CD6601">
      <w:pPr>
        <w:pStyle w:val="a3"/>
        <w:spacing w:afterLines="50" w:after="163" w:line="240" w:lineRule="auto"/>
        <w:ind w:firstLine="199"/>
        <w:rPr>
          <w:rFonts w:ascii="ＭＳ 明朝" w:eastAsia="ＭＳ 明朝" w:hAnsi="ＭＳ 明朝"/>
          <w:sz w:val="21"/>
          <w:szCs w:val="21"/>
        </w:rPr>
      </w:pPr>
      <w:r w:rsidRPr="003B0C42">
        <w:rPr>
          <w:rFonts w:ascii="ＭＳ 明朝" w:eastAsia="ＭＳ 明朝" w:hAnsi="ＭＳ 明朝" w:hint="eastAsia"/>
          <w:sz w:val="21"/>
          <w:szCs w:val="21"/>
        </w:rPr>
        <w:t>使用する原料を決め次にそれらを使用量秤量し、よく混合してバッチを得る。秤量すべき各原料の重量は以下のような手順で算出する。</w:t>
      </w:r>
    </w:p>
    <w:p w:rsidR="00643E4A" w:rsidRPr="003B0C42" w:rsidRDefault="00643E4A" w:rsidP="00CD6601">
      <w:pPr>
        <w:pStyle w:val="a3"/>
        <w:spacing w:beforeLines="50" w:before="163" w:line="240" w:lineRule="auto"/>
        <w:rPr>
          <w:rFonts w:ascii="ＭＳ 明朝" w:eastAsia="ＭＳ 明朝" w:hAnsi="ＭＳ 明朝"/>
          <w:sz w:val="21"/>
          <w:szCs w:val="21"/>
        </w:rPr>
      </w:pPr>
      <w:r w:rsidRPr="003B0C42">
        <w:rPr>
          <w:rFonts w:ascii="ＭＳ 明朝" w:eastAsia="ＭＳ 明朝" w:hAnsi="ＭＳ 明朝" w:hint="eastAsia"/>
          <w:sz w:val="21"/>
          <w:szCs w:val="21"/>
        </w:rPr>
        <w:t>★</w:t>
      </w:r>
      <w:r w:rsidR="003B0C42">
        <w:rPr>
          <w:rFonts w:ascii="ＭＳ 明朝" w:eastAsia="ＭＳ 明朝" w:hAnsi="ＭＳ 明朝" w:hint="eastAsia"/>
          <w:sz w:val="21"/>
          <w:szCs w:val="21"/>
        </w:rPr>
        <w:t xml:space="preserve"> </w:t>
      </w:r>
      <w:r w:rsidRPr="003B0C42">
        <w:rPr>
          <w:rFonts w:ascii="ＭＳ 明朝" w:eastAsia="ＭＳ 明朝" w:hAnsi="ＭＳ 明朝" w:hint="eastAsia"/>
          <w:sz w:val="21"/>
          <w:szCs w:val="21"/>
        </w:rPr>
        <w:t>まず作るべきガラスの組成を各酸化物のモル％で表示する。</w:t>
      </w:r>
    </w:p>
    <w:p w:rsidR="00643E4A" w:rsidRPr="003B0C42" w:rsidRDefault="00643E4A" w:rsidP="00CD6601">
      <w:pPr>
        <w:pStyle w:val="a3"/>
        <w:spacing w:beforeLines="50" w:before="163" w:line="240" w:lineRule="auto"/>
        <w:ind w:left="240" w:hanging="240"/>
        <w:rPr>
          <w:rFonts w:ascii="ＭＳ 明朝" w:eastAsia="ＭＳ 明朝" w:hAnsi="ＭＳ 明朝"/>
          <w:sz w:val="21"/>
          <w:szCs w:val="21"/>
        </w:rPr>
      </w:pPr>
      <w:r w:rsidRPr="003B0C42">
        <w:rPr>
          <w:rFonts w:ascii="ＭＳ 明朝" w:eastAsia="ＭＳ 明朝" w:hAnsi="ＭＳ 明朝" w:hint="eastAsia"/>
          <w:sz w:val="21"/>
          <w:szCs w:val="21"/>
        </w:rPr>
        <w:t>★</w:t>
      </w:r>
      <w:r w:rsidR="003B0C42">
        <w:rPr>
          <w:rFonts w:ascii="ＭＳ 明朝" w:eastAsia="ＭＳ 明朝" w:hAnsi="ＭＳ 明朝" w:hint="eastAsia"/>
          <w:sz w:val="21"/>
          <w:szCs w:val="21"/>
        </w:rPr>
        <w:t xml:space="preserve"> </w:t>
      </w:r>
      <w:r w:rsidRPr="003B0C42">
        <w:rPr>
          <w:rFonts w:ascii="ＭＳ 明朝" w:eastAsia="ＭＳ 明朝" w:hAnsi="ＭＳ 明朝" w:hint="eastAsia"/>
          <w:sz w:val="21"/>
          <w:szCs w:val="21"/>
        </w:rPr>
        <w:t>次にモル％で表示した組成を重量％に換算し、ガラス１００ｇ中に含まれる各酸化物の重量を得る。次いで各原料中に含まれる成分の量をもとにガラス１００ｇを得るのに必要な各原料の重量を算出し、最後に作製すべきガラスの重量に応じて比例配分により各原料の必要量を算出する（このとき各原料の純度も考慮すること）。</w:t>
      </w:r>
    </w:p>
    <w:p w:rsidR="00643E4A" w:rsidRPr="003B0C42" w:rsidRDefault="00643E4A" w:rsidP="00CD6601">
      <w:pPr>
        <w:pStyle w:val="a3"/>
        <w:spacing w:beforeLines="50" w:before="163" w:line="240" w:lineRule="auto"/>
        <w:ind w:left="240" w:hanging="240"/>
        <w:rPr>
          <w:rFonts w:ascii="ＭＳ 明朝" w:eastAsia="ＭＳ 明朝" w:hAnsi="ＭＳ 明朝"/>
          <w:sz w:val="21"/>
          <w:szCs w:val="21"/>
        </w:rPr>
      </w:pPr>
      <w:r w:rsidRPr="003B0C42">
        <w:rPr>
          <w:rFonts w:ascii="ＭＳ 明朝" w:eastAsia="ＭＳ 明朝" w:hAnsi="ＭＳ 明朝" w:hint="eastAsia"/>
          <w:sz w:val="21"/>
          <w:szCs w:val="21"/>
        </w:rPr>
        <w:t>★</w:t>
      </w:r>
      <w:r w:rsidR="003B0C42">
        <w:rPr>
          <w:rFonts w:ascii="ＭＳ 明朝" w:eastAsia="ＭＳ 明朝" w:hAnsi="ＭＳ 明朝" w:hint="eastAsia"/>
          <w:sz w:val="21"/>
          <w:szCs w:val="21"/>
        </w:rPr>
        <w:t xml:space="preserve"> </w:t>
      </w:r>
      <w:r w:rsidRPr="003B0C42">
        <w:rPr>
          <w:rFonts w:ascii="ＭＳ 明朝" w:eastAsia="ＭＳ 明朝" w:hAnsi="ＭＳ 明朝" w:hint="eastAsia"/>
          <w:sz w:val="21"/>
          <w:szCs w:val="21"/>
        </w:rPr>
        <w:t>熱分解によりガスを発生する原料についてはガスの発生による重量減を考慮に入れる。また、複合酸化物を原料に用いる場合については、常にガラス中での含有量の少ない成分についての計算を先に行う。</w:t>
      </w:r>
    </w:p>
    <w:p w:rsidR="005A316D" w:rsidRPr="003B0C42" w:rsidRDefault="005A316D" w:rsidP="00643E4A">
      <w:pPr>
        <w:pStyle w:val="a3"/>
        <w:spacing w:line="240" w:lineRule="auto"/>
        <w:ind w:left="240"/>
        <w:rPr>
          <w:rFonts w:ascii="ＭＳ 明朝" w:eastAsia="ＭＳ 明朝" w:hAnsi="ＭＳ 明朝"/>
          <w:sz w:val="21"/>
          <w:szCs w:val="21"/>
        </w:rPr>
      </w:pPr>
    </w:p>
    <w:p w:rsidR="00643E4A" w:rsidRPr="00D96CC7" w:rsidRDefault="00643E4A" w:rsidP="00CD6601">
      <w:pPr>
        <w:pStyle w:val="a3"/>
        <w:spacing w:afterLines="50" w:after="163" w:line="240" w:lineRule="auto"/>
        <w:rPr>
          <w:rFonts w:ascii="ＭＳ Ｐゴシック" w:eastAsia="ＭＳ Ｐゴシック" w:hAnsi="ＭＳ Ｐゴシック"/>
          <w:sz w:val="24"/>
          <w:szCs w:val="24"/>
          <w:u w:val="single"/>
        </w:rPr>
      </w:pPr>
      <w:r w:rsidRPr="00D96CC7">
        <w:rPr>
          <w:rFonts w:ascii="ＭＳ Ｐゴシック" w:eastAsia="ＭＳ Ｐゴシック" w:hAnsi="ＭＳ Ｐゴシック" w:hint="eastAsia"/>
          <w:sz w:val="24"/>
          <w:szCs w:val="24"/>
          <w:u w:val="single"/>
        </w:rPr>
        <w:t>バッチ計算の例</w:t>
      </w:r>
    </w:p>
    <w:p w:rsidR="00643E4A" w:rsidRPr="003B0C42" w:rsidRDefault="00643E4A" w:rsidP="00CD6601">
      <w:pPr>
        <w:pStyle w:val="a3"/>
        <w:spacing w:beforeLines="30" w:before="97" w:line="240" w:lineRule="auto"/>
        <w:rPr>
          <w:rFonts w:ascii="Century" w:eastAsia="ＭＳ 明朝" w:hAnsi="Century"/>
          <w:sz w:val="21"/>
          <w:szCs w:val="21"/>
        </w:rPr>
      </w:pPr>
      <w:r w:rsidRPr="003B0C42">
        <w:rPr>
          <w:rFonts w:ascii="Century" w:eastAsia="ＭＳ 明朝" w:hAnsi="Century"/>
          <w:sz w:val="21"/>
          <w:szCs w:val="21"/>
        </w:rPr>
        <w:t>72 SiO</w:t>
      </w:r>
      <w:r w:rsidRPr="003B0C42">
        <w:rPr>
          <w:rFonts w:ascii="Century" w:eastAsia="ＭＳ 明朝" w:hAnsi="Century"/>
          <w:sz w:val="21"/>
          <w:szCs w:val="21"/>
          <w:vertAlign w:val="subscript"/>
        </w:rPr>
        <w:t>2</w:t>
      </w:r>
      <w:r w:rsidRPr="003B0C42">
        <w:rPr>
          <w:rFonts w:ascii="Century" w:eastAsia="ＭＳ 明朝" w:hAnsi="Century"/>
          <w:sz w:val="21"/>
          <w:szCs w:val="21"/>
        </w:rPr>
        <w:t>･</w:t>
      </w:r>
      <w:r w:rsidRPr="003B0C42">
        <w:rPr>
          <w:rFonts w:ascii="Century" w:eastAsia="ＭＳ 明朝" w:hAnsi="Century"/>
          <w:sz w:val="21"/>
          <w:szCs w:val="21"/>
        </w:rPr>
        <w:t xml:space="preserve"> 15 Na</w:t>
      </w:r>
      <w:r w:rsidRPr="003B0C42">
        <w:rPr>
          <w:rFonts w:ascii="Century" w:eastAsia="ＭＳ 明朝" w:hAnsi="Century"/>
          <w:sz w:val="21"/>
          <w:szCs w:val="21"/>
          <w:vertAlign w:val="subscript"/>
        </w:rPr>
        <w:t>2</w:t>
      </w:r>
      <w:r w:rsidRPr="003B0C42">
        <w:rPr>
          <w:rFonts w:ascii="Century" w:eastAsia="ＭＳ 明朝" w:hAnsi="Century"/>
          <w:sz w:val="21"/>
          <w:szCs w:val="21"/>
        </w:rPr>
        <w:t>O</w:t>
      </w:r>
      <w:r w:rsidRPr="003B0C42">
        <w:rPr>
          <w:rFonts w:ascii="Century" w:eastAsia="ＭＳ 明朝" w:hAnsi="Century"/>
          <w:sz w:val="21"/>
          <w:szCs w:val="21"/>
        </w:rPr>
        <w:t>･</w:t>
      </w:r>
      <w:r w:rsidRPr="003B0C42">
        <w:rPr>
          <w:rFonts w:ascii="Century" w:eastAsia="ＭＳ 明朝" w:hAnsi="Century"/>
          <w:sz w:val="21"/>
          <w:szCs w:val="21"/>
        </w:rPr>
        <w:t xml:space="preserve"> 8 </w:t>
      </w:r>
      <w:proofErr w:type="spellStart"/>
      <w:r w:rsidRPr="003B0C42">
        <w:rPr>
          <w:rFonts w:ascii="Century" w:eastAsia="ＭＳ 明朝" w:hAnsi="Century"/>
          <w:sz w:val="21"/>
          <w:szCs w:val="21"/>
        </w:rPr>
        <w:t>CaO</w:t>
      </w:r>
      <w:proofErr w:type="spellEnd"/>
      <w:r w:rsidRPr="003B0C42">
        <w:rPr>
          <w:rFonts w:ascii="Century" w:eastAsia="ＭＳ 明朝" w:hAnsi="Century"/>
          <w:sz w:val="21"/>
          <w:szCs w:val="21"/>
        </w:rPr>
        <w:t>･</w:t>
      </w:r>
      <w:r w:rsidRPr="003B0C42">
        <w:rPr>
          <w:rFonts w:ascii="Century" w:eastAsia="ＭＳ 明朝" w:hAnsi="Century"/>
          <w:sz w:val="21"/>
          <w:szCs w:val="21"/>
        </w:rPr>
        <w:t xml:space="preserve"> 4 </w:t>
      </w:r>
      <w:proofErr w:type="spellStart"/>
      <w:r w:rsidRPr="003B0C42">
        <w:rPr>
          <w:rFonts w:ascii="Century" w:eastAsia="ＭＳ 明朝" w:hAnsi="Century"/>
          <w:sz w:val="21"/>
          <w:szCs w:val="21"/>
        </w:rPr>
        <w:t>MgO</w:t>
      </w:r>
      <w:proofErr w:type="spellEnd"/>
      <w:r w:rsidRPr="003B0C42">
        <w:rPr>
          <w:rFonts w:ascii="Century" w:eastAsia="ＭＳ 明朝" w:hAnsi="Century"/>
          <w:sz w:val="21"/>
          <w:szCs w:val="21"/>
        </w:rPr>
        <w:t>･</w:t>
      </w:r>
      <w:r w:rsidRPr="003B0C42">
        <w:rPr>
          <w:rFonts w:ascii="Century" w:eastAsia="ＭＳ 明朝" w:hAnsi="Century"/>
          <w:sz w:val="21"/>
          <w:szCs w:val="21"/>
        </w:rPr>
        <w:t xml:space="preserve"> 1 Al</w:t>
      </w:r>
      <w:r w:rsidRPr="003B0C42">
        <w:rPr>
          <w:rFonts w:ascii="Century" w:eastAsia="ＭＳ 明朝" w:hAnsi="Century"/>
          <w:sz w:val="21"/>
          <w:szCs w:val="21"/>
          <w:vertAlign w:val="subscript"/>
        </w:rPr>
        <w:t>2</w:t>
      </w:r>
      <w:r w:rsidRPr="003B0C42">
        <w:rPr>
          <w:rFonts w:ascii="Century" w:eastAsia="ＭＳ 明朝" w:hAnsi="Century"/>
          <w:sz w:val="21"/>
          <w:szCs w:val="21"/>
        </w:rPr>
        <w:t>O</w:t>
      </w:r>
      <w:r w:rsidRPr="003B0C42">
        <w:rPr>
          <w:rFonts w:ascii="Century" w:eastAsia="ＭＳ 明朝" w:hAnsi="Century"/>
          <w:sz w:val="21"/>
          <w:szCs w:val="21"/>
          <w:vertAlign w:val="subscript"/>
        </w:rPr>
        <w:t>3</w:t>
      </w:r>
      <w:r w:rsidRPr="003B0C42">
        <w:rPr>
          <w:rFonts w:ascii="Century" w:eastAsia="ＭＳ 明朝" w:hAnsi="Century"/>
          <w:sz w:val="21"/>
          <w:szCs w:val="21"/>
        </w:rPr>
        <w:t>(</w:t>
      </w:r>
      <w:r w:rsidRPr="003B0C42">
        <w:rPr>
          <w:rFonts w:ascii="Century" w:eastAsia="ＭＳ 明朝" w:hAnsi="Century"/>
          <w:sz w:val="21"/>
          <w:szCs w:val="21"/>
        </w:rPr>
        <w:t>モル％</w:t>
      </w:r>
      <w:r w:rsidRPr="003B0C42">
        <w:rPr>
          <w:rFonts w:ascii="Century" w:eastAsia="ＭＳ 明朝" w:hAnsi="Century"/>
          <w:sz w:val="21"/>
          <w:szCs w:val="21"/>
        </w:rPr>
        <w:t>)</w:t>
      </w:r>
      <w:r w:rsidRPr="003B0C42">
        <w:rPr>
          <w:rFonts w:ascii="Century" w:eastAsia="ＭＳ 明朝" w:hAnsi="Century"/>
          <w:sz w:val="21"/>
          <w:szCs w:val="21"/>
        </w:rPr>
        <w:t>の組成のガラスを作ろうとする。</w:t>
      </w:r>
    </w:p>
    <w:p w:rsidR="00643E4A" w:rsidRPr="003B0C42" w:rsidRDefault="00643E4A" w:rsidP="00CD6601">
      <w:pPr>
        <w:pStyle w:val="a3"/>
        <w:spacing w:beforeLines="30" w:before="97" w:line="240" w:lineRule="auto"/>
        <w:rPr>
          <w:rFonts w:ascii="Century" w:eastAsia="ＭＳ 明朝" w:hAnsi="Century"/>
          <w:sz w:val="21"/>
          <w:szCs w:val="21"/>
        </w:rPr>
      </w:pPr>
      <w:r w:rsidRPr="003B0C42">
        <w:rPr>
          <w:rFonts w:ascii="Century" w:eastAsia="ＭＳ 明朝" w:hAnsi="Century"/>
          <w:sz w:val="21"/>
          <w:szCs w:val="21"/>
        </w:rPr>
        <w:t>このガラスの平均化学式量は</w:t>
      </w:r>
    </w:p>
    <w:p w:rsidR="00643E4A" w:rsidRPr="003B0C42" w:rsidRDefault="00643E4A" w:rsidP="00CD6601">
      <w:pPr>
        <w:pStyle w:val="a3"/>
        <w:spacing w:beforeLines="30" w:before="97" w:line="240" w:lineRule="auto"/>
        <w:ind w:left="240"/>
        <w:rPr>
          <w:rFonts w:ascii="Century" w:eastAsia="ＭＳ 明朝" w:hAnsi="Century"/>
          <w:sz w:val="21"/>
          <w:szCs w:val="21"/>
        </w:rPr>
      </w:pPr>
      <w:r w:rsidRPr="003B0C42">
        <w:rPr>
          <w:rFonts w:ascii="Century" w:eastAsia="ＭＳ 明朝" w:hAnsi="Century"/>
          <w:sz w:val="21"/>
          <w:szCs w:val="21"/>
        </w:rPr>
        <w:t xml:space="preserve">M = 60.09×0.72 + 62.0×0.15 + 56.1×0.08 + 40.3×0.04 </w:t>
      </w:r>
      <w:r w:rsidRPr="003B0C42">
        <w:rPr>
          <w:rFonts w:ascii="Century" w:eastAsia="ＭＳ 明朝" w:hAnsi="Century"/>
          <w:sz w:val="21"/>
          <w:szCs w:val="21"/>
        </w:rPr>
        <w:t>＋</w:t>
      </w:r>
      <w:r w:rsidRPr="003B0C42">
        <w:rPr>
          <w:rFonts w:ascii="Century" w:eastAsia="ＭＳ 明朝" w:hAnsi="Century"/>
          <w:sz w:val="21"/>
          <w:szCs w:val="21"/>
        </w:rPr>
        <w:t xml:space="preserve"> 101.9×0.01</w:t>
      </w:r>
    </w:p>
    <w:p w:rsidR="00643E4A" w:rsidRPr="003B0C42" w:rsidRDefault="00643E4A" w:rsidP="00CD6601">
      <w:pPr>
        <w:pStyle w:val="a3"/>
        <w:spacing w:beforeLines="30" w:before="97" w:line="240" w:lineRule="auto"/>
        <w:ind w:left="240" w:firstLine="200"/>
        <w:rPr>
          <w:rFonts w:ascii="Century" w:eastAsia="ＭＳ 明朝" w:hAnsi="Century"/>
          <w:sz w:val="21"/>
          <w:szCs w:val="21"/>
        </w:rPr>
      </w:pPr>
      <w:r w:rsidRPr="003B0C42">
        <w:rPr>
          <w:rFonts w:ascii="Century" w:eastAsia="ＭＳ 明朝" w:hAnsi="Century"/>
          <w:sz w:val="21"/>
          <w:szCs w:val="21"/>
        </w:rPr>
        <w:t>= 59.66 g/mol</w:t>
      </w:r>
    </w:p>
    <w:p w:rsidR="00643E4A" w:rsidRPr="003B0C42" w:rsidRDefault="00643E4A" w:rsidP="00CD6601">
      <w:pPr>
        <w:pStyle w:val="a3"/>
        <w:spacing w:beforeLines="30" w:before="97" w:line="240" w:lineRule="auto"/>
        <w:rPr>
          <w:rFonts w:ascii="Century" w:eastAsia="ＭＳ 明朝" w:hAnsi="Century"/>
          <w:sz w:val="21"/>
          <w:szCs w:val="21"/>
        </w:rPr>
      </w:pPr>
      <w:r w:rsidRPr="003B0C42">
        <w:rPr>
          <w:rFonts w:ascii="Century" w:eastAsia="ＭＳ 明朝" w:hAnsi="Century"/>
          <w:sz w:val="21"/>
          <w:szCs w:val="21"/>
        </w:rPr>
        <w:t>である。重量％による組成表示は、</w:t>
      </w:r>
    </w:p>
    <w:p w:rsidR="00643E4A" w:rsidRPr="003B0C42" w:rsidRDefault="00643E4A" w:rsidP="00CD6601">
      <w:pPr>
        <w:pStyle w:val="a3"/>
        <w:spacing w:beforeLines="30" w:before="97" w:line="240" w:lineRule="auto"/>
        <w:ind w:firstLine="200"/>
        <w:rPr>
          <w:rFonts w:ascii="Century" w:eastAsia="ＭＳ 明朝" w:hAnsi="Century"/>
          <w:sz w:val="21"/>
          <w:szCs w:val="21"/>
        </w:rPr>
      </w:pPr>
      <w:r w:rsidRPr="003B0C42">
        <w:rPr>
          <w:rFonts w:ascii="Century" w:eastAsia="ＭＳ 明朝" w:hAnsi="Century"/>
          <w:sz w:val="21"/>
          <w:szCs w:val="21"/>
        </w:rPr>
        <w:t xml:space="preserve"> SiO</w:t>
      </w:r>
      <w:r w:rsidRPr="003B0C42">
        <w:rPr>
          <w:rFonts w:ascii="Century" w:eastAsia="ＭＳ 明朝" w:hAnsi="Century"/>
          <w:sz w:val="21"/>
          <w:szCs w:val="21"/>
          <w:vertAlign w:val="subscript"/>
        </w:rPr>
        <w:t>2</w:t>
      </w:r>
      <w:r w:rsidRPr="003B0C42">
        <w:rPr>
          <w:rFonts w:ascii="Century" w:eastAsia="ＭＳ 明朝" w:hAnsi="Century"/>
          <w:sz w:val="21"/>
          <w:szCs w:val="21"/>
        </w:rPr>
        <w:tab/>
        <w:t>: (100/59.66)×60.09×0.72 = 72.5</w:t>
      </w:r>
    </w:p>
    <w:p w:rsidR="00643E4A" w:rsidRPr="003B0C42" w:rsidRDefault="00643E4A" w:rsidP="00CD6601">
      <w:pPr>
        <w:pStyle w:val="a3"/>
        <w:spacing w:beforeLines="30" w:before="97" w:line="240" w:lineRule="auto"/>
        <w:ind w:firstLine="200"/>
        <w:rPr>
          <w:rFonts w:ascii="Century" w:eastAsia="ＭＳ 明朝" w:hAnsi="Century"/>
          <w:sz w:val="21"/>
          <w:szCs w:val="21"/>
        </w:rPr>
      </w:pPr>
      <w:r w:rsidRPr="003B0C42">
        <w:rPr>
          <w:rFonts w:ascii="Century" w:eastAsia="ＭＳ 明朝" w:hAnsi="Century"/>
          <w:sz w:val="21"/>
          <w:szCs w:val="21"/>
        </w:rPr>
        <w:t xml:space="preserve"> Na</w:t>
      </w:r>
      <w:r w:rsidRPr="003B0C42">
        <w:rPr>
          <w:rFonts w:ascii="Century" w:eastAsia="ＭＳ 明朝" w:hAnsi="Century"/>
          <w:sz w:val="21"/>
          <w:szCs w:val="21"/>
          <w:vertAlign w:val="subscript"/>
        </w:rPr>
        <w:t>2</w:t>
      </w:r>
      <w:r w:rsidRPr="003B0C42">
        <w:rPr>
          <w:rFonts w:ascii="Century" w:eastAsia="ＭＳ 明朝" w:hAnsi="Century"/>
          <w:sz w:val="21"/>
          <w:szCs w:val="21"/>
        </w:rPr>
        <w:t>O</w:t>
      </w:r>
      <w:r w:rsidRPr="003B0C42">
        <w:rPr>
          <w:rFonts w:ascii="Century" w:eastAsia="ＭＳ 明朝" w:hAnsi="Century"/>
          <w:sz w:val="21"/>
          <w:szCs w:val="21"/>
        </w:rPr>
        <w:tab/>
        <w:t>: (100/59.66)×62.0×0.15 = 15.6</w:t>
      </w:r>
    </w:p>
    <w:p w:rsidR="00643E4A" w:rsidRPr="003B0C42" w:rsidRDefault="00643E4A" w:rsidP="00CD6601">
      <w:pPr>
        <w:pStyle w:val="a3"/>
        <w:spacing w:beforeLines="30" w:before="97" w:line="240" w:lineRule="auto"/>
        <w:ind w:firstLine="200"/>
        <w:rPr>
          <w:rFonts w:ascii="Century" w:eastAsia="ＭＳ 明朝" w:hAnsi="Century"/>
          <w:sz w:val="21"/>
          <w:szCs w:val="21"/>
        </w:rPr>
      </w:pPr>
      <w:r w:rsidRPr="003B0C42">
        <w:rPr>
          <w:rFonts w:ascii="Century" w:eastAsia="ＭＳ 明朝" w:hAnsi="Century"/>
          <w:sz w:val="21"/>
          <w:szCs w:val="21"/>
        </w:rPr>
        <w:t xml:space="preserve"> </w:t>
      </w:r>
      <w:proofErr w:type="spellStart"/>
      <w:r w:rsidRPr="003B0C42">
        <w:rPr>
          <w:rFonts w:ascii="Century" w:eastAsia="ＭＳ 明朝" w:hAnsi="Century"/>
          <w:sz w:val="21"/>
          <w:szCs w:val="21"/>
        </w:rPr>
        <w:t>CaO</w:t>
      </w:r>
      <w:proofErr w:type="spellEnd"/>
      <w:r w:rsidRPr="003B0C42">
        <w:rPr>
          <w:rFonts w:ascii="Century" w:eastAsia="ＭＳ 明朝" w:hAnsi="Century"/>
          <w:sz w:val="21"/>
          <w:szCs w:val="21"/>
        </w:rPr>
        <w:tab/>
        <w:t>: (100/59.66)×56.1×0.08 = 7.5</w:t>
      </w:r>
    </w:p>
    <w:p w:rsidR="00643E4A" w:rsidRPr="003B0C42" w:rsidRDefault="00643E4A" w:rsidP="00CD6601">
      <w:pPr>
        <w:pStyle w:val="a3"/>
        <w:spacing w:beforeLines="30" w:before="97" w:line="240" w:lineRule="auto"/>
        <w:ind w:firstLine="200"/>
        <w:rPr>
          <w:rFonts w:ascii="Century" w:eastAsia="ＭＳ 明朝" w:hAnsi="Century"/>
          <w:sz w:val="21"/>
          <w:szCs w:val="21"/>
        </w:rPr>
      </w:pPr>
      <w:r w:rsidRPr="003B0C42">
        <w:rPr>
          <w:rFonts w:ascii="Century" w:eastAsia="ＭＳ 明朝" w:hAnsi="Century"/>
          <w:sz w:val="21"/>
          <w:szCs w:val="21"/>
        </w:rPr>
        <w:t xml:space="preserve"> </w:t>
      </w:r>
      <w:proofErr w:type="spellStart"/>
      <w:r w:rsidRPr="003B0C42">
        <w:rPr>
          <w:rFonts w:ascii="Century" w:eastAsia="ＭＳ 明朝" w:hAnsi="Century"/>
          <w:sz w:val="21"/>
          <w:szCs w:val="21"/>
        </w:rPr>
        <w:t>MgO</w:t>
      </w:r>
      <w:proofErr w:type="spellEnd"/>
      <w:r w:rsidRPr="003B0C42">
        <w:rPr>
          <w:rFonts w:ascii="Century" w:eastAsia="ＭＳ 明朝" w:hAnsi="Century"/>
          <w:sz w:val="21"/>
          <w:szCs w:val="21"/>
        </w:rPr>
        <w:tab/>
        <w:t>: (100/59.66)×40.3×0.04 = 2.7</w:t>
      </w:r>
    </w:p>
    <w:p w:rsidR="00643E4A" w:rsidRPr="003B0C42" w:rsidRDefault="00643E4A" w:rsidP="00CD6601">
      <w:pPr>
        <w:pStyle w:val="a3"/>
        <w:spacing w:beforeLines="30" w:before="97" w:line="240" w:lineRule="auto"/>
        <w:ind w:firstLine="200"/>
        <w:rPr>
          <w:rFonts w:ascii="Century" w:eastAsia="ＭＳ 明朝" w:hAnsi="Century"/>
          <w:sz w:val="21"/>
          <w:szCs w:val="21"/>
        </w:rPr>
      </w:pPr>
      <w:r w:rsidRPr="003B0C42">
        <w:rPr>
          <w:rFonts w:ascii="Century" w:eastAsia="ＭＳ 明朝" w:hAnsi="Century"/>
          <w:sz w:val="21"/>
          <w:szCs w:val="21"/>
        </w:rPr>
        <w:t xml:space="preserve"> Al</w:t>
      </w:r>
      <w:r w:rsidRPr="003B0C42">
        <w:rPr>
          <w:rFonts w:ascii="Century" w:eastAsia="ＭＳ 明朝" w:hAnsi="Century"/>
          <w:sz w:val="21"/>
          <w:szCs w:val="21"/>
          <w:vertAlign w:val="subscript"/>
        </w:rPr>
        <w:t>2</w:t>
      </w:r>
      <w:r w:rsidRPr="003B0C42">
        <w:rPr>
          <w:rFonts w:ascii="Century" w:eastAsia="ＭＳ 明朝" w:hAnsi="Century"/>
          <w:sz w:val="21"/>
          <w:szCs w:val="21"/>
        </w:rPr>
        <w:t>O</w:t>
      </w:r>
      <w:r w:rsidRPr="003B0C42">
        <w:rPr>
          <w:rFonts w:ascii="Century" w:eastAsia="ＭＳ 明朝" w:hAnsi="Century"/>
          <w:sz w:val="21"/>
          <w:szCs w:val="21"/>
          <w:vertAlign w:val="subscript"/>
        </w:rPr>
        <w:t>3</w:t>
      </w:r>
      <w:r w:rsidRPr="003B0C42">
        <w:rPr>
          <w:rFonts w:ascii="Century" w:eastAsia="ＭＳ 明朝" w:hAnsi="Century"/>
          <w:sz w:val="21"/>
          <w:szCs w:val="21"/>
        </w:rPr>
        <w:tab/>
        <w:t>: (100/59.66)×101.9×0.01 = 1.7</w:t>
      </w:r>
    </w:p>
    <w:p w:rsidR="00643E4A" w:rsidRPr="003B0C42" w:rsidRDefault="00643E4A" w:rsidP="00CD6601">
      <w:pPr>
        <w:pStyle w:val="a3"/>
        <w:spacing w:beforeLines="30" w:before="97" w:line="240" w:lineRule="auto"/>
        <w:rPr>
          <w:rFonts w:ascii="Century" w:eastAsia="ＭＳ 明朝" w:hAnsi="Century"/>
          <w:sz w:val="21"/>
          <w:szCs w:val="21"/>
        </w:rPr>
      </w:pPr>
      <w:r w:rsidRPr="003B0C42">
        <w:rPr>
          <w:rFonts w:ascii="Century" w:eastAsia="ＭＳ 明朝" w:hAnsi="Century"/>
          <w:sz w:val="21"/>
          <w:szCs w:val="21"/>
        </w:rPr>
        <w:t>より、</w:t>
      </w:r>
      <w:r w:rsidRPr="003B0C42">
        <w:rPr>
          <w:rFonts w:ascii="Century" w:eastAsia="ＭＳ 明朝" w:hAnsi="Century"/>
          <w:sz w:val="21"/>
          <w:szCs w:val="21"/>
        </w:rPr>
        <w:t>72.5 SiO</w:t>
      </w:r>
      <w:r w:rsidRPr="003B0C42">
        <w:rPr>
          <w:rFonts w:ascii="Century" w:eastAsia="ＭＳ 明朝" w:hAnsi="Century"/>
          <w:sz w:val="21"/>
          <w:szCs w:val="21"/>
          <w:vertAlign w:val="subscript"/>
        </w:rPr>
        <w:t>2</w:t>
      </w:r>
      <w:r w:rsidRPr="003B0C42">
        <w:rPr>
          <w:rFonts w:ascii="Century" w:eastAsia="ＭＳ 明朝" w:hAnsi="Century"/>
          <w:sz w:val="21"/>
          <w:szCs w:val="21"/>
        </w:rPr>
        <w:t>･</w:t>
      </w:r>
      <w:r w:rsidRPr="003B0C42">
        <w:rPr>
          <w:rFonts w:ascii="Century" w:eastAsia="ＭＳ 明朝" w:hAnsi="Century"/>
          <w:sz w:val="21"/>
          <w:szCs w:val="21"/>
        </w:rPr>
        <w:t xml:space="preserve"> 15.6 Na</w:t>
      </w:r>
      <w:r w:rsidRPr="003B0C42">
        <w:rPr>
          <w:rFonts w:ascii="Century" w:eastAsia="ＭＳ 明朝" w:hAnsi="Century"/>
          <w:sz w:val="21"/>
          <w:szCs w:val="21"/>
          <w:vertAlign w:val="subscript"/>
        </w:rPr>
        <w:t>2</w:t>
      </w:r>
      <w:r w:rsidRPr="003B0C42">
        <w:rPr>
          <w:rFonts w:ascii="Century" w:eastAsia="ＭＳ 明朝" w:hAnsi="Century"/>
          <w:sz w:val="21"/>
          <w:szCs w:val="21"/>
        </w:rPr>
        <w:t>O</w:t>
      </w:r>
      <w:r w:rsidRPr="003B0C42">
        <w:rPr>
          <w:rFonts w:ascii="Century" w:eastAsia="ＭＳ 明朝" w:hAnsi="Century"/>
          <w:sz w:val="21"/>
          <w:szCs w:val="21"/>
        </w:rPr>
        <w:t>･</w:t>
      </w:r>
      <w:r w:rsidRPr="003B0C42">
        <w:rPr>
          <w:rFonts w:ascii="Century" w:eastAsia="ＭＳ 明朝" w:hAnsi="Century"/>
          <w:sz w:val="21"/>
          <w:szCs w:val="21"/>
        </w:rPr>
        <w:t xml:space="preserve"> 7.5 </w:t>
      </w:r>
      <w:proofErr w:type="spellStart"/>
      <w:r w:rsidRPr="003B0C42">
        <w:rPr>
          <w:rFonts w:ascii="Century" w:eastAsia="ＭＳ 明朝" w:hAnsi="Century"/>
          <w:sz w:val="21"/>
          <w:szCs w:val="21"/>
        </w:rPr>
        <w:t>CaO</w:t>
      </w:r>
      <w:proofErr w:type="spellEnd"/>
      <w:r w:rsidRPr="003B0C42">
        <w:rPr>
          <w:rFonts w:ascii="Century" w:eastAsia="ＭＳ 明朝" w:hAnsi="Century"/>
          <w:sz w:val="21"/>
          <w:szCs w:val="21"/>
        </w:rPr>
        <w:t>･</w:t>
      </w:r>
      <w:r w:rsidRPr="003B0C42">
        <w:rPr>
          <w:rFonts w:ascii="Century" w:eastAsia="ＭＳ 明朝" w:hAnsi="Century"/>
          <w:sz w:val="21"/>
          <w:szCs w:val="21"/>
        </w:rPr>
        <w:t xml:space="preserve"> 2.7 </w:t>
      </w:r>
      <w:proofErr w:type="spellStart"/>
      <w:r w:rsidRPr="003B0C42">
        <w:rPr>
          <w:rFonts w:ascii="Century" w:eastAsia="ＭＳ 明朝" w:hAnsi="Century"/>
          <w:sz w:val="21"/>
          <w:szCs w:val="21"/>
        </w:rPr>
        <w:t>MgO</w:t>
      </w:r>
      <w:proofErr w:type="spellEnd"/>
      <w:r w:rsidRPr="003B0C42">
        <w:rPr>
          <w:rFonts w:ascii="Century" w:eastAsia="ＭＳ 明朝" w:hAnsi="Century"/>
          <w:sz w:val="21"/>
          <w:szCs w:val="21"/>
        </w:rPr>
        <w:t>･</w:t>
      </w:r>
      <w:r w:rsidRPr="003B0C42">
        <w:rPr>
          <w:rFonts w:ascii="Century" w:eastAsia="ＭＳ 明朝" w:hAnsi="Century"/>
          <w:sz w:val="21"/>
          <w:szCs w:val="21"/>
        </w:rPr>
        <w:t xml:space="preserve"> 1.7 Al</w:t>
      </w:r>
      <w:r w:rsidRPr="003B0C42">
        <w:rPr>
          <w:rFonts w:ascii="Century" w:eastAsia="ＭＳ 明朝" w:hAnsi="Century"/>
          <w:sz w:val="21"/>
          <w:szCs w:val="21"/>
          <w:vertAlign w:val="subscript"/>
        </w:rPr>
        <w:t>2</w:t>
      </w:r>
      <w:r w:rsidRPr="003B0C42">
        <w:rPr>
          <w:rFonts w:ascii="Century" w:eastAsia="ＭＳ 明朝" w:hAnsi="Century"/>
          <w:sz w:val="21"/>
          <w:szCs w:val="21"/>
        </w:rPr>
        <w:t>O</w:t>
      </w:r>
      <w:r w:rsidRPr="003B0C42">
        <w:rPr>
          <w:rFonts w:ascii="Century" w:eastAsia="ＭＳ 明朝" w:hAnsi="Century"/>
          <w:sz w:val="21"/>
          <w:szCs w:val="21"/>
          <w:vertAlign w:val="subscript"/>
        </w:rPr>
        <w:t>3</w:t>
      </w:r>
      <w:r w:rsidRPr="003B0C42">
        <w:rPr>
          <w:rFonts w:ascii="Century" w:eastAsia="ＭＳ 明朝" w:hAnsi="Century"/>
          <w:sz w:val="21"/>
          <w:szCs w:val="21"/>
        </w:rPr>
        <w:t>(</w:t>
      </w:r>
      <w:r w:rsidRPr="003B0C42">
        <w:rPr>
          <w:rFonts w:ascii="Century" w:eastAsia="ＭＳ 明朝" w:hAnsi="Century"/>
          <w:sz w:val="21"/>
          <w:szCs w:val="21"/>
        </w:rPr>
        <w:t>重量％</w:t>
      </w:r>
      <w:r w:rsidRPr="003B0C42">
        <w:rPr>
          <w:rFonts w:ascii="Century" w:eastAsia="ＭＳ 明朝" w:hAnsi="Century"/>
          <w:sz w:val="21"/>
          <w:szCs w:val="21"/>
        </w:rPr>
        <w:t>)</w:t>
      </w:r>
      <w:r w:rsidRPr="003B0C42">
        <w:rPr>
          <w:rFonts w:ascii="Century" w:eastAsia="ＭＳ 明朝" w:hAnsi="Century"/>
          <w:sz w:val="21"/>
          <w:szCs w:val="21"/>
        </w:rPr>
        <w:t>である。</w:t>
      </w:r>
    </w:p>
    <w:p w:rsidR="00643E4A" w:rsidRPr="003B0C42" w:rsidRDefault="00643E4A" w:rsidP="00643E4A">
      <w:pPr>
        <w:pStyle w:val="a3"/>
        <w:spacing w:line="240" w:lineRule="auto"/>
        <w:rPr>
          <w:rFonts w:ascii="Century" w:eastAsia="ＭＳ 明朝" w:hAnsi="Century"/>
          <w:sz w:val="21"/>
          <w:szCs w:val="21"/>
        </w:rPr>
      </w:pPr>
    </w:p>
    <w:p w:rsidR="00643E4A" w:rsidRPr="003B0C42" w:rsidRDefault="00643E4A" w:rsidP="00CD6601">
      <w:pPr>
        <w:pStyle w:val="a3"/>
        <w:spacing w:afterLines="50" w:after="163" w:line="240" w:lineRule="auto"/>
        <w:rPr>
          <w:rFonts w:ascii="ＭＳ Ｐゴシック" w:eastAsia="ＭＳ Ｐゴシック" w:hAnsi="ＭＳ Ｐゴシック"/>
          <w:sz w:val="21"/>
          <w:szCs w:val="21"/>
        </w:rPr>
      </w:pPr>
      <w:r w:rsidRPr="003B0C42">
        <w:rPr>
          <w:rFonts w:ascii="ＭＳ Ｐゴシック" w:eastAsia="ＭＳ Ｐゴシック" w:hAnsi="ＭＳ Ｐゴシック"/>
          <w:sz w:val="21"/>
          <w:szCs w:val="21"/>
        </w:rPr>
        <w:t>（１）試料を原料としたバッチの計算例</w:t>
      </w:r>
    </w:p>
    <w:p w:rsidR="00643E4A" w:rsidRPr="003B0C42" w:rsidRDefault="00643E4A" w:rsidP="00643E4A">
      <w:pPr>
        <w:pStyle w:val="a3"/>
        <w:spacing w:line="240" w:lineRule="auto"/>
        <w:ind w:firstLine="200"/>
        <w:rPr>
          <w:rFonts w:ascii="Century" w:eastAsia="ＭＳ 明朝" w:hAnsi="Century"/>
          <w:sz w:val="21"/>
          <w:szCs w:val="21"/>
        </w:rPr>
      </w:pPr>
      <w:r w:rsidRPr="003B0C42">
        <w:rPr>
          <w:rFonts w:ascii="Century" w:eastAsia="ＭＳ 明朝" w:hAnsi="Century"/>
          <w:sz w:val="21"/>
          <w:szCs w:val="21"/>
        </w:rPr>
        <w:t>上記組成のガラスを酸化ケイ素</w:t>
      </w:r>
      <w:r w:rsidRPr="003B0C42">
        <w:rPr>
          <w:rFonts w:ascii="Century" w:eastAsia="ＭＳ 明朝" w:hAnsi="Century"/>
          <w:sz w:val="21"/>
          <w:szCs w:val="21"/>
        </w:rPr>
        <w:t>(SiO</w:t>
      </w:r>
      <w:r w:rsidRPr="003B0C42">
        <w:rPr>
          <w:rFonts w:ascii="Century" w:eastAsia="ＭＳ 明朝" w:hAnsi="Century"/>
          <w:sz w:val="21"/>
          <w:szCs w:val="21"/>
          <w:vertAlign w:val="subscript"/>
        </w:rPr>
        <w:t>2</w:t>
      </w:r>
      <w:r w:rsidRPr="003B0C42">
        <w:rPr>
          <w:rFonts w:ascii="Century" w:eastAsia="ＭＳ 明朝" w:hAnsi="Century"/>
          <w:sz w:val="21"/>
          <w:szCs w:val="21"/>
        </w:rPr>
        <w:t>, M = 60.09)</w:t>
      </w:r>
      <w:r w:rsidRPr="003B0C42">
        <w:rPr>
          <w:rFonts w:ascii="Century" w:eastAsia="ＭＳ 明朝" w:hAnsi="Century"/>
          <w:sz w:val="21"/>
          <w:szCs w:val="21"/>
        </w:rPr>
        <w:t>と炭酸ナトリウム</w:t>
      </w:r>
      <w:r w:rsidRPr="003B0C42">
        <w:rPr>
          <w:rFonts w:ascii="Century" w:eastAsia="ＭＳ 明朝" w:hAnsi="Century"/>
          <w:sz w:val="21"/>
          <w:szCs w:val="21"/>
        </w:rPr>
        <w:t>(Na</w:t>
      </w:r>
      <w:r w:rsidRPr="003B0C42">
        <w:rPr>
          <w:rFonts w:ascii="Century" w:eastAsia="ＭＳ 明朝" w:hAnsi="Century"/>
          <w:sz w:val="21"/>
          <w:szCs w:val="21"/>
          <w:vertAlign w:val="subscript"/>
        </w:rPr>
        <w:t>2</w:t>
      </w:r>
      <w:r w:rsidRPr="003B0C42">
        <w:rPr>
          <w:rFonts w:ascii="Century" w:eastAsia="ＭＳ 明朝" w:hAnsi="Century"/>
          <w:sz w:val="21"/>
          <w:szCs w:val="21"/>
        </w:rPr>
        <w:t>CO</w:t>
      </w:r>
      <w:r w:rsidRPr="003B0C42">
        <w:rPr>
          <w:rFonts w:ascii="Century" w:eastAsia="ＭＳ 明朝" w:hAnsi="Century"/>
          <w:sz w:val="21"/>
          <w:szCs w:val="21"/>
          <w:vertAlign w:val="subscript"/>
        </w:rPr>
        <w:t>3</w:t>
      </w:r>
      <w:r w:rsidRPr="003B0C42">
        <w:rPr>
          <w:rFonts w:ascii="Century" w:eastAsia="ＭＳ 明朝" w:hAnsi="Century"/>
          <w:sz w:val="21"/>
          <w:szCs w:val="21"/>
        </w:rPr>
        <w:t>, M = 105.99)</w:t>
      </w:r>
      <w:r w:rsidRPr="003B0C42">
        <w:rPr>
          <w:rFonts w:ascii="Century" w:eastAsia="ＭＳ 明朝" w:hAnsi="Century"/>
          <w:sz w:val="21"/>
          <w:szCs w:val="21"/>
        </w:rPr>
        <w:t>、炭酸カルシュウム</w:t>
      </w:r>
      <w:r w:rsidRPr="003B0C42">
        <w:rPr>
          <w:rFonts w:ascii="Century" w:eastAsia="ＭＳ 明朝" w:hAnsi="Century"/>
          <w:sz w:val="21"/>
          <w:szCs w:val="21"/>
        </w:rPr>
        <w:t>(CaCO</w:t>
      </w:r>
      <w:r w:rsidRPr="003B0C42">
        <w:rPr>
          <w:rFonts w:ascii="Century" w:eastAsia="ＭＳ 明朝" w:hAnsi="Century"/>
          <w:sz w:val="21"/>
          <w:szCs w:val="21"/>
          <w:vertAlign w:val="subscript"/>
        </w:rPr>
        <w:t>3</w:t>
      </w:r>
      <w:r w:rsidRPr="003B0C42">
        <w:rPr>
          <w:rFonts w:ascii="Century" w:eastAsia="ＭＳ 明朝" w:hAnsi="Century"/>
          <w:sz w:val="21"/>
          <w:szCs w:val="21"/>
        </w:rPr>
        <w:t>, M = 100.9)</w:t>
      </w:r>
      <w:r w:rsidRPr="003B0C42">
        <w:rPr>
          <w:rFonts w:ascii="Century" w:eastAsia="ＭＳ 明朝" w:hAnsi="Century"/>
          <w:sz w:val="21"/>
          <w:szCs w:val="21"/>
        </w:rPr>
        <w:t>、酸化マグネシウム</w:t>
      </w:r>
      <w:r w:rsidRPr="003B0C42">
        <w:rPr>
          <w:rFonts w:ascii="Century" w:eastAsia="ＭＳ 明朝" w:hAnsi="Century"/>
          <w:sz w:val="21"/>
          <w:szCs w:val="21"/>
        </w:rPr>
        <w:t>(</w:t>
      </w:r>
      <w:proofErr w:type="spellStart"/>
      <w:r w:rsidRPr="003B0C42">
        <w:rPr>
          <w:rFonts w:ascii="Century" w:eastAsia="ＭＳ 明朝" w:hAnsi="Century"/>
          <w:sz w:val="21"/>
          <w:szCs w:val="21"/>
        </w:rPr>
        <w:t>MgO</w:t>
      </w:r>
      <w:proofErr w:type="spellEnd"/>
      <w:r w:rsidRPr="003B0C42">
        <w:rPr>
          <w:rFonts w:ascii="Century" w:eastAsia="ＭＳ 明朝" w:hAnsi="Century"/>
          <w:sz w:val="21"/>
          <w:szCs w:val="21"/>
        </w:rPr>
        <w:t>, M = 40.3)</w:t>
      </w:r>
      <w:r w:rsidRPr="003B0C42">
        <w:rPr>
          <w:rFonts w:ascii="Century" w:eastAsia="ＭＳ 明朝" w:hAnsi="Century"/>
          <w:sz w:val="21"/>
          <w:szCs w:val="21"/>
        </w:rPr>
        <w:t>、水酸化アルミニウム</w:t>
      </w:r>
      <w:r w:rsidRPr="003B0C42">
        <w:rPr>
          <w:rFonts w:ascii="Century" w:eastAsia="ＭＳ 明朝" w:hAnsi="Century"/>
          <w:sz w:val="21"/>
          <w:szCs w:val="21"/>
        </w:rPr>
        <w:t>(Al(OH)</w:t>
      </w:r>
      <w:r w:rsidRPr="003B0C42">
        <w:rPr>
          <w:rFonts w:ascii="Century" w:eastAsia="ＭＳ 明朝" w:hAnsi="Century"/>
          <w:sz w:val="21"/>
          <w:szCs w:val="21"/>
          <w:vertAlign w:val="subscript"/>
        </w:rPr>
        <w:t>3</w:t>
      </w:r>
      <w:r w:rsidRPr="003B0C42">
        <w:rPr>
          <w:rFonts w:ascii="Century" w:eastAsia="ＭＳ 明朝" w:hAnsi="Century"/>
          <w:sz w:val="21"/>
          <w:szCs w:val="21"/>
        </w:rPr>
        <w:t>, M = 78.0)</w:t>
      </w:r>
      <w:r w:rsidRPr="003B0C42">
        <w:rPr>
          <w:rFonts w:ascii="Century" w:eastAsia="ＭＳ 明朝" w:hAnsi="Century"/>
          <w:sz w:val="21"/>
          <w:szCs w:val="21"/>
        </w:rPr>
        <w:t>から作製する場合の各原料の必要量は次の通りである。</w:t>
      </w:r>
    </w:p>
    <w:p w:rsidR="00643E4A" w:rsidRPr="003B0C42" w:rsidRDefault="00643E4A" w:rsidP="00FB0920">
      <w:pPr>
        <w:pStyle w:val="a3"/>
        <w:spacing w:line="240" w:lineRule="auto"/>
        <w:ind w:firstLine="200"/>
        <w:rPr>
          <w:rFonts w:ascii="Century" w:eastAsia="ＭＳ 明朝" w:hAnsi="Century"/>
          <w:sz w:val="21"/>
          <w:szCs w:val="21"/>
        </w:rPr>
      </w:pPr>
      <w:r w:rsidRPr="003B0C42">
        <w:rPr>
          <w:rFonts w:ascii="Century" w:eastAsia="ＭＳ 明朝" w:hAnsi="Century"/>
          <w:sz w:val="21"/>
          <w:szCs w:val="21"/>
        </w:rPr>
        <w:t>酸化ケイ素と酸化マグネシウムはガラス化に際しての重量減はないから、それぞれ</w:t>
      </w:r>
      <w:r w:rsidRPr="003B0C42">
        <w:rPr>
          <w:rFonts w:ascii="Century" w:eastAsia="ＭＳ 明朝" w:hAnsi="Century"/>
          <w:sz w:val="21"/>
          <w:szCs w:val="21"/>
        </w:rPr>
        <w:t>72.5g</w:t>
      </w:r>
      <w:r w:rsidRPr="003B0C42">
        <w:rPr>
          <w:rFonts w:ascii="Century" w:eastAsia="ＭＳ 明朝" w:hAnsi="Century"/>
          <w:sz w:val="21"/>
          <w:szCs w:val="21"/>
        </w:rPr>
        <w:t>および</w:t>
      </w:r>
      <w:r w:rsidRPr="003B0C42">
        <w:rPr>
          <w:rFonts w:ascii="Century" w:eastAsia="ＭＳ 明朝" w:hAnsi="Century"/>
          <w:sz w:val="21"/>
          <w:szCs w:val="21"/>
        </w:rPr>
        <w:t>2.7g</w:t>
      </w:r>
      <w:r w:rsidRPr="003B0C42">
        <w:rPr>
          <w:rFonts w:ascii="Century" w:eastAsia="ＭＳ 明朝" w:hAnsi="Century"/>
          <w:sz w:val="21"/>
          <w:szCs w:val="21"/>
        </w:rPr>
        <w:t>であればよい。また、炭酸ナトリウム</w:t>
      </w:r>
      <w:r w:rsidRPr="003B0C42">
        <w:rPr>
          <w:rFonts w:ascii="Century" w:eastAsia="ＭＳ 明朝" w:hAnsi="Century"/>
          <w:sz w:val="21"/>
          <w:szCs w:val="21"/>
        </w:rPr>
        <w:t>105.99g</w:t>
      </w:r>
      <w:r w:rsidRPr="003B0C42">
        <w:rPr>
          <w:rFonts w:ascii="Century" w:eastAsia="ＭＳ 明朝" w:hAnsi="Century"/>
          <w:sz w:val="21"/>
          <w:szCs w:val="21"/>
        </w:rPr>
        <w:t>からは次の反応で</w:t>
      </w:r>
      <w:r w:rsidRPr="003B0C42">
        <w:rPr>
          <w:rFonts w:ascii="Century" w:eastAsia="ＭＳ 明朝" w:hAnsi="Century"/>
          <w:sz w:val="21"/>
          <w:szCs w:val="21"/>
        </w:rPr>
        <w:t>62g</w:t>
      </w:r>
      <w:r w:rsidRPr="003B0C42">
        <w:rPr>
          <w:rFonts w:ascii="Century" w:eastAsia="ＭＳ 明朝" w:hAnsi="Century"/>
          <w:sz w:val="21"/>
          <w:szCs w:val="21"/>
        </w:rPr>
        <w:t>の</w:t>
      </w:r>
      <w:r w:rsidRPr="003B0C42">
        <w:rPr>
          <w:rFonts w:ascii="Century" w:eastAsia="ＭＳ 明朝" w:hAnsi="Century"/>
          <w:sz w:val="21"/>
          <w:szCs w:val="21"/>
        </w:rPr>
        <w:t>Na</w:t>
      </w:r>
      <w:r w:rsidRPr="003B0C42">
        <w:rPr>
          <w:rFonts w:ascii="Century" w:eastAsia="ＭＳ 明朝" w:hAnsi="Century"/>
          <w:sz w:val="21"/>
          <w:szCs w:val="21"/>
          <w:vertAlign w:val="subscript"/>
        </w:rPr>
        <w:t>2</w:t>
      </w:r>
      <w:r w:rsidRPr="003B0C42">
        <w:rPr>
          <w:rFonts w:ascii="Century" w:eastAsia="ＭＳ 明朝" w:hAnsi="Century"/>
          <w:sz w:val="21"/>
          <w:szCs w:val="21"/>
        </w:rPr>
        <w:t>0</w:t>
      </w:r>
      <w:r w:rsidRPr="003B0C42">
        <w:rPr>
          <w:rFonts w:ascii="Century" w:eastAsia="ＭＳ 明朝" w:hAnsi="Century"/>
          <w:sz w:val="21"/>
          <w:szCs w:val="21"/>
        </w:rPr>
        <w:t>が供給される。</w:t>
      </w:r>
    </w:p>
    <w:p w:rsidR="00643E4A" w:rsidRPr="003B0C42" w:rsidRDefault="00643E4A" w:rsidP="00CD6601">
      <w:pPr>
        <w:pStyle w:val="a3"/>
        <w:spacing w:beforeLines="50" w:before="163" w:afterLines="50" w:after="163" w:line="240" w:lineRule="auto"/>
        <w:ind w:firstLine="199"/>
        <w:rPr>
          <w:rFonts w:ascii="Century" w:eastAsia="ＭＳ 明朝" w:hAnsi="Century"/>
          <w:sz w:val="21"/>
          <w:szCs w:val="21"/>
        </w:rPr>
      </w:pPr>
      <w:r w:rsidRPr="003B0C42">
        <w:rPr>
          <w:rFonts w:ascii="Century" w:eastAsia="ＭＳ 明朝" w:hAnsi="Century"/>
          <w:sz w:val="21"/>
          <w:szCs w:val="21"/>
        </w:rPr>
        <w:tab/>
      </w:r>
      <w:r w:rsidRPr="003B0C42">
        <w:rPr>
          <w:rFonts w:ascii="Century" w:eastAsia="ＭＳ 明朝" w:hAnsi="Century"/>
          <w:sz w:val="21"/>
          <w:szCs w:val="21"/>
        </w:rPr>
        <w:tab/>
        <w:t>Na</w:t>
      </w:r>
      <w:r w:rsidRPr="003B0C42">
        <w:rPr>
          <w:rFonts w:ascii="Century" w:eastAsia="ＭＳ 明朝" w:hAnsi="Century"/>
          <w:sz w:val="21"/>
          <w:szCs w:val="21"/>
          <w:vertAlign w:val="subscript"/>
        </w:rPr>
        <w:t>2</w:t>
      </w:r>
      <w:r w:rsidRPr="003B0C42">
        <w:rPr>
          <w:rFonts w:ascii="Century" w:eastAsia="ＭＳ 明朝" w:hAnsi="Century"/>
          <w:sz w:val="21"/>
          <w:szCs w:val="21"/>
        </w:rPr>
        <w:t>CO</w:t>
      </w:r>
      <w:r w:rsidRPr="003B0C42">
        <w:rPr>
          <w:rFonts w:ascii="Century" w:eastAsia="ＭＳ 明朝" w:hAnsi="Century"/>
          <w:sz w:val="21"/>
          <w:szCs w:val="21"/>
          <w:vertAlign w:val="subscript"/>
        </w:rPr>
        <w:t>3</w:t>
      </w:r>
      <w:r w:rsidRPr="003B0C42">
        <w:rPr>
          <w:rFonts w:ascii="Century" w:eastAsia="ＭＳ 明朝" w:hAnsi="Century"/>
          <w:sz w:val="21"/>
          <w:szCs w:val="21"/>
        </w:rPr>
        <w:t xml:space="preserve"> </w:t>
      </w:r>
      <w:r w:rsidRPr="00D96CC7">
        <w:rPr>
          <w:rFonts w:ascii="ＭＳ 明朝" w:eastAsia="ＭＳ 明朝" w:hAnsi="ＭＳ 明朝"/>
          <w:sz w:val="21"/>
          <w:szCs w:val="21"/>
        </w:rPr>
        <w:t xml:space="preserve">→ </w:t>
      </w:r>
      <w:r w:rsidRPr="003B0C42">
        <w:rPr>
          <w:rFonts w:ascii="Century" w:eastAsia="ＭＳ 明朝" w:hAnsi="Century"/>
          <w:sz w:val="21"/>
          <w:szCs w:val="21"/>
        </w:rPr>
        <w:t>Na</w:t>
      </w:r>
      <w:r w:rsidRPr="003B0C42">
        <w:rPr>
          <w:rFonts w:ascii="Century" w:eastAsia="ＭＳ 明朝" w:hAnsi="Century"/>
          <w:sz w:val="21"/>
          <w:szCs w:val="21"/>
          <w:vertAlign w:val="subscript"/>
        </w:rPr>
        <w:t>2</w:t>
      </w:r>
      <w:r w:rsidRPr="003B0C42">
        <w:rPr>
          <w:rFonts w:ascii="Century" w:eastAsia="ＭＳ 明朝" w:hAnsi="Century"/>
          <w:sz w:val="21"/>
          <w:szCs w:val="21"/>
        </w:rPr>
        <w:t>O + CO</w:t>
      </w:r>
      <w:r w:rsidRPr="003B0C42">
        <w:rPr>
          <w:rFonts w:ascii="Century" w:eastAsia="ＭＳ 明朝" w:hAnsi="Century"/>
          <w:sz w:val="21"/>
          <w:szCs w:val="21"/>
          <w:vertAlign w:val="subscript"/>
        </w:rPr>
        <w:t>2</w:t>
      </w:r>
      <w:r w:rsidRPr="00D96CC7">
        <w:rPr>
          <w:rFonts w:ascii="ＭＳ 明朝" w:eastAsia="ＭＳ 明朝" w:hAnsi="ＭＳ 明朝"/>
          <w:sz w:val="21"/>
          <w:szCs w:val="21"/>
        </w:rPr>
        <w:t>↑</w:t>
      </w:r>
    </w:p>
    <w:p w:rsidR="00643E4A" w:rsidRPr="003B0C42" w:rsidRDefault="00643E4A" w:rsidP="00643E4A">
      <w:pPr>
        <w:pStyle w:val="a3"/>
        <w:spacing w:line="240" w:lineRule="auto"/>
        <w:rPr>
          <w:rFonts w:ascii="Century" w:eastAsia="ＭＳ 明朝" w:hAnsi="Century"/>
          <w:sz w:val="21"/>
          <w:szCs w:val="21"/>
        </w:rPr>
      </w:pPr>
      <w:r w:rsidRPr="003B0C42">
        <w:rPr>
          <w:rFonts w:ascii="Century" w:eastAsia="ＭＳ 明朝" w:hAnsi="Century"/>
          <w:sz w:val="21"/>
          <w:szCs w:val="21"/>
        </w:rPr>
        <w:t>よって、炭酸ナトリウムの所要量は</w:t>
      </w:r>
    </w:p>
    <w:p w:rsidR="00643E4A" w:rsidRPr="003B0C42" w:rsidRDefault="00643E4A" w:rsidP="00CD6601">
      <w:pPr>
        <w:pStyle w:val="a3"/>
        <w:spacing w:beforeLines="50" w:before="163" w:afterLines="50" w:after="163" w:line="240" w:lineRule="auto"/>
        <w:ind w:firstLine="199"/>
        <w:rPr>
          <w:rFonts w:ascii="Century" w:eastAsia="ＭＳ 明朝" w:hAnsi="Century"/>
          <w:sz w:val="21"/>
          <w:szCs w:val="21"/>
        </w:rPr>
      </w:pPr>
      <w:r w:rsidRPr="003B0C42">
        <w:rPr>
          <w:rFonts w:ascii="Century" w:eastAsia="ＭＳ 明朝" w:hAnsi="Century"/>
          <w:sz w:val="21"/>
          <w:szCs w:val="21"/>
        </w:rPr>
        <w:tab/>
      </w:r>
      <w:r w:rsidRPr="003B0C42">
        <w:rPr>
          <w:rFonts w:ascii="Century" w:eastAsia="ＭＳ 明朝" w:hAnsi="Century"/>
          <w:sz w:val="21"/>
          <w:szCs w:val="21"/>
        </w:rPr>
        <w:tab/>
        <w:t xml:space="preserve">15.6 × (105.99 ÷ 62.0) </w:t>
      </w:r>
      <w:r w:rsidRPr="003B0C42">
        <w:rPr>
          <w:rFonts w:ascii="Century" w:eastAsia="ＭＳ 明朝" w:hAnsi="Century"/>
          <w:sz w:val="21"/>
          <w:szCs w:val="21"/>
        </w:rPr>
        <w:t>＝</w:t>
      </w:r>
      <w:r w:rsidRPr="003B0C42">
        <w:rPr>
          <w:rFonts w:ascii="Century" w:eastAsia="ＭＳ 明朝" w:hAnsi="Century"/>
          <w:sz w:val="21"/>
          <w:szCs w:val="21"/>
        </w:rPr>
        <w:t xml:space="preserve"> 26.67g</w:t>
      </w:r>
    </w:p>
    <w:p w:rsidR="00643E4A" w:rsidRPr="003B0C42" w:rsidRDefault="00643E4A" w:rsidP="00643E4A">
      <w:pPr>
        <w:pStyle w:val="a3"/>
        <w:spacing w:line="240" w:lineRule="auto"/>
        <w:rPr>
          <w:rFonts w:ascii="Century" w:eastAsia="ＭＳ 明朝" w:hAnsi="Century"/>
          <w:sz w:val="21"/>
          <w:szCs w:val="21"/>
        </w:rPr>
      </w:pPr>
      <w:r w:rsidRPr="003B0C42">
        <w:rPr>
          <w:rFonts w:ascii="Century" w:eastAsia="ＭＳ 明朝" w:hAnsi="Century"/>
          <w:sz w:val="21"/>
          <w:szCs w:val="21"/>
        </w:rPr>
        <w:lastRenderedPageBreak/>
        <w:t>である。一方、炭酸カルシウム</w:t>
      </w:r>
      <w:r w:rsidRPr="003B0C42">
        <w:rPr>
          <w:rFonts w:ascii="Century" w:eastAsia="ＭＳ 明朝" w:hAnsi="Century"/>
          <w:sz w:val="21"/>
          <w:szCs w:val="21"/>
        </w:rPr>
        <w:t>10.09g</w:t>
      </w:r>
      <w:r w:rsidRPr="003B0C42">
        <w:rPr>
          <w:rFonts w:ascii="Century" w:eastAsia="ＭＳ 明朝" w:hAnsi="Century"/>
          <w:sz w:val="21"/>
          <w:szCs w:val="21"/>
        </w:rPr>
        <w:t>からは次の反応により</w:t>
      </w:r>
      <w:r w:rsidRPr="003B0C42">
        <w:rPr>
          <w:rFonts w:ascii="Century" w:eastAsia="ＭＳ 明朝" w:hAnsi="Century"/>
          <w:sz w:val="21"/>
          <w:szCs w:val="21"/>
        </w:rPr>
        <w:t>56.1g</w:t>
      </w:r>
      <w:r w:rsidRPr="003B0C42">
        <w:rPr>
          <w:rFonts w:ascii="Century" w:eastAsia="ＭＳ 明朝" w:hAnsi="Century"/>
          <w:sz w:val="21"/>
          <w:szCs w:val="21"/>
        </w:rPr>
        <w:t>の</w:t>
      </w:r>
      <w:proofErr w:type="spellStart"/>
      <w:r w:rsidRPr="003B0C42">
        <w:rPr>
          <w:rFonts w:ascii="Century" w:eastAsia="ＭＳ 明朝" w:hAnsi="Century"/>
          <w:sz w:val="21"/>
          <w:szCs w:val="21"/>
        </w:rPr>
        <w:t>CaO</w:t>
      </w:r>
      <w:proofErr w:type="spellEnd"/>
      <w:r w:rsidRPr="003B0C42">
        <w:rPr>
          <w:rFonts w:ascii="Century" w:eastAsia="ＭＳ 明朝" w:hAnsi="Century"/>
          <w:sz w:val="21"/>
          <w:szCs w:val="21"/>
        </w:rPr>
        <w:t>が供給される。</w:t>
      </w:r>
    </w:p>
    <w:p w:rsidR="00643E4A" w:rsidRPr="003B0C42" w:rsidRDefault="00643E4A" w:rsidP="00CD6601">
      <w:pPr>
        <w:pStyle w:val="a3"/>
        <w:spacing w:beforeLines="50" w:before="163" w:afterLines="50" w:after="163" w:line="240" w:lineRule="auto"/>
        <w:ind w:firstLine="199"/>
        <w:rPr>
          <w:rFonts w:ascii="Century" w:eastAsia="ＭＳ 明朝" w:hAnsi="Century"/>
          <w:sz w:val="21"/>
          <w:szCs w:val="21"/>
        </w:rPr>
      </w:pPr>
      <w:r w:rsidRPr="003B0C42">
        <w:rPr>
          <w:rFonts w:ascii="Century" w:eastAsia="ＭＳ 明朝" w:hAnsi="Century"/>
          <w:sz w:val="21"/>
          <w:szCs w:val="21"/>
        </w:rPr>
        <w:tab/>
      </w:r>
      <w:r w:rsidRPr="003B0C42">
        <w:rPr>
          <w:rFonts w:ascii="Century" w:eastAsia="ＭＳ 明朝" w:hAnsi="Century"/>
          <w:sz w:val="21"/>
          <w:szCs w:val="21"/>
        </w:rPr>
        <w:tab/>
        <w:t>CaCO</w:t>
      </w:r>
      <w:r w:rsidRPr="003B0C42">
        <w:rPr>
          <w:rFonts w:ascii="Century" w:eastAsia="ＭＳ 明朝" w:hAnsi="Century"/>
          <w:sz w:val="21"/>
          <w:szCs w:val="21"/>
          <w:vertAlign w:val="subscript"/>
        </w:rPr>
        <w:t>3</w:t>
      </w:r>
      <w:r w:rsidRPr="003B0C42">
        <w:rPr>
          <w:rFonts w:ascii="Century" w:eastAsia="ＭＳ 明朝" w:hAnsi="Century"/>
          <w:sz w:val="21"/>
          <w:szCs w:val="21"/>
        </w:rPr>
        <w:t xml:space="preserve"> </w:t>
      </w:r>
      <w:r w:rsidRPr="00F1519B">
        <w:rPr>
          <w:rFonts w:ascii="ＭＳ 明朝" w:eastAsia="ＭＳ 明朝" w:hAnsi="ＭＳ 明朝"/>
          <w:sz w:val="21"/>
          <w:szCs w:val="21"/>
        </w:rPr>
        <w:t>→</w:t>
      </w:r>
      <w:r w:rsidRPr="003B0C42">
        <w:rPr>
          <w:rFonts w:ascii="Century" w:eastAsia="ＭＳ 明朝" w:hAnsi="Century"/>
          <w:sz w:val="21"/>
          <w:szCs w:val="21"/>
        </w:rPr>
        <w:t xml:space="preserve"> </w:t>
      </w:r>
      <w:proofErr w:type="spellStart"/>
      <w:r w:rsidRPr="003B0C42">
        <w:rPr>
          <w:rFonts w:ascii="Century" w:eastAsia="ＭＳ 明朝" w:hAnsi="Century"/>
          <w:sz w:val="21"/>
          <w:szCs w:val="21"/>
        </w:rPr>
        <w:t>CaO</w:t>
      </w:r>
      <w:proofErr w:type="spellEnd"/>
      <w:r w:rsidRPr="003B0C42">
        <w:rPr>
          <w:rFonts w:ascii="Century" w:eastAsia="ＭＳ 明朝" w:hAnsi="Century"/>
          <w:sz w:val="21"/>
          <w:szCs w:val="21"/>
        </w:rPr>
        <w:t xml:space="preserve"> + CO</w:t>
      </w:r>
      <w:r w:rsidRPr="003B0C42">
        <w:rPr>
          <w:rFonts w:ascii="Century" w:eastAsia="ＭＳ 明朝" w:hAnsi="Century"/>
          <w:sz w:val="21"/>
          <w:szCs w:val="21"/>
          <w:vertAlign w:val="subscript"/>
        </w:rPr>
        <w:t>2</w:t>
      </w:r>
      <w:r w:rsidRPr="00F1519B">
        <w:rPr>
          <w:rFonts w:ascii="ＭＳ 明朝" w:eastAsia="ＭＳ 明朝" w:hAnsi="ＭＳ 明朝"/>
          <w:sz w:val="21"/>
          <w:szCs w:val="21"/>
        </w:rPr>
        <w:t>↑</w:t>
      </w:r>
    </w:p>
    <w:p w:rsidR="00643E4A" w:rsidRPr="003B0C42" w:rsidRDefault="00643E4A" w:rsidP="00643E4A">
      <w:pPr>
        <w:pStyle w:val="a3"/>
        <w:spacing w:line="240" w:lineRule="auto"/>
        <w:rPr>
          <w:rFonts w:ascii="Century" w:eastAsia="ＭＳ 明朝" w:hAnsi="Century"/>
          <w:sz w:val="21"/>
          <w:szCs w:val="21"/>
        </w:rPr>
      </w:pPr>
      <w:r w:rsidRPr="003B0C42">
        <w:rPr>
          <w:rFonts w:ascii="Century" w:eastAsia="ＭＳ 明朝" w:hAnsi="Century"/>
          <w:sz w:val="21"/>
          <w:szCs w:val="21"/>
        </w:rPr>
        <w:t>炭酸カルシウムの所要量は</w:t>
      </w:r>
    </w:p>
    <w:p w:rsidR="00643E4A" w:rsidRPr="003B0C42" w:rsidRDefault="00643E4A" w:rsidP="00CD6601">
      <w:pPr>
        <w:pStyle w:val="a3"/>
        <w:spacing w:beforeLines="50" w:before="163" w:afterLines="50" w:after="163" w:line="240" w:lineRule="auto"/>
        <w:ind w:firstLine="199"/>
        <w:rPr>
          <w:rFonts w:ascii="Century" w:eastAsia="ＭＳ 明朝" w:hAnsi="Century"/>
          <w:sz w:val="21"/>
          <w:szCs w:val="21"/>
        </w:rPr>
      </w:pPr>
      <w:r w:rsidRPr="003B0C42">
        <w:rPr>
          <w:rFonts w:ascii="Century" w:eastAsia="ＭＳ 明朝" w:hAnsi="Century"/>
          <w:sz w:val="21"/>
          <w:szCs w:val="21"/>
        </w:rPr>
        <w:tab/>
      </w:r>
      <w:r w:rsidRPr="003B0C42">
        <w:rPr>
          <w:rFonts w:ascii="Century" w:eastAsia="ＭＳ 明朝" w:hAnsi="Century"/>
          <w:sz w:val="21"/>
          <w:szCs w:val="21"/>
        </w:rPr>
        <w:tab/>
        <w:t xml:space="preserve">7.5 × (100.9 ÷ 56.1) </w:t>
      </w:r>
      <w:r w:rsidRPr="003B0C42">
        <w:rPr>
          <w:rFonts w:ascii="Century" w:eastAsia="ＭＳ 明朝" w:hAnsi="Century"/>
          <w:sz w:val="21"/>
          <w:szCs w:val="21"/>
        </w:rPr>
        <w:t>＝</w:t>
      </w:r>
      <w:r w:rsidRPr="003B0C42">
        <w:rPr>
          <w:rFonts w:ascii="Century" w:eastAsia="ＭＳ 明朝" w:hAnsi="Century"/>
          <w:sz w:val="21"/>
          <w:szCs w:val="21"/>
        </w:rPr>
        <w:t xml:space="preserve"> 13.38g</w:t>
      </w:r>
    </w:p>
    <w:p w:rsidR="00643E4A" w:rsidRPr="003B0C42" w:rsidRDefault="00643E4A" w:rsidP="00643E4A">
      <w:pPr>
        <w:pStyle w:val="a3"/>
        <w:spacing w:line="240" w:lineRule="auto"/>
        <w:rPr>
          <w:rFonts w:ascii="Century" w:eastAsia="ＭＳ 明朝" w:hAnsi="Century"/>
          <w:sz w:val="21"/>
          <w:szCs w:val="21"/>
        </w:rPr>
      </w:pPr>
      <w:r w:rsidRPr="003B0C42">
        <w:rPr>
          <w:rFonts w:ascii="Century" w:eastAsia="ＭＳ 明朝" w:hAnsi="Century"/>
          <w:sz w:val="21"/>
          <w:szCs w:val="21"/>
        </w:rPr>
        <w:t>である。また、</w:t>
      </w:r>
      <w:r w:rsidRPr="003B0C42">
        <w:rPr>
          <w:rFonts w:ascii="Century" w:eastAsia="ＭＳ 明朝" w:hAnsi="Century"/>
          <w:sz w:val="21"/>
          <w:szCs w:val="21"/>
        </w:rPr>
        <w:t>78.0g</w:t>
      </w:r>
      <w:r w:rsidRPr="003B0C42">
        <w:rPr>
          <w:rFonts w:ascii="Century" w:eastAsia="ＭＳ 明朝" w:hAnsi="Century"/>
          <w:sz w:val="21"/>
          <w:szCs w:val="21"/>
        </w:rPr>
        <w:t>の水酸化アルミニウムからは次の反応により</w:t>
      </w:r>
      <w:r w:rsidRPr="003B0C42">
        <w:rPr>
          <w:rFonts w:ascii="Century" w:eastAsia="ＭＳ 明朝" w:hAnsi="Century"/>
          <w:sz w:val="21"/>
          <w:szCs w:val="21"/>
        </w:rPr>
        <w:t>50.95g</w:t>
      </w:r>
      <w:r w:rsidRPr="003B0C42">
        <w:rPr>
          <w:rFonts w:ascii="Century" w:eastAsia="ＭＳ 明朝" w:hAnsi="Century"/>
          <w:sz w:val="21"/>
          <w:szCs w:val="21"/>
        </w:rPr>
        <w:t>の</w:t>
      </w:r>
      <w:r w:rsidRPr="003B0C42">
        <w:rPr>
          <w:rFonts w:ascii="Century" w:eastAsia="ＭＳ 明朝" w:hAnsi="Century"/>
          <w:sz w:val="21"/>
          <w:szCs w:val="21"/>
        </w:rPr>
        <w:t>Al</w:t>
      </w:r>
      <w:r w:rsidRPr="003B0C42">
        <w:rPr>
          <w:rFonts w:ascii="Century" w:eastAsia="ＭＳ 明朝" w:hAnsi="Century"/>
          <w:sz w:val="21"/>
          <w:szCs w:val="21"/>
          <w:vertAlign w:val="subscript"/>
        </w:rPr>
        <w:t>2</w:t>
      </w:r>
      <w:r w:rsidRPr="003B0C42">
        <w:rPr>
          <w:rFonts w:ascii="Century" w:eastAsia="ＭＳ 明朝" w:hAnsi="Century"/>
          <w:sz w:val="21"/>
          <w:szCs w:val="21"/>
        </w:rPr>
        <w:t>O</w:t>
      </w:r>
      <w:r w:rsidRPr="003B0C42">
        <w:rPr>
          <w:rFonts w:ascii="Century" w:eastAsia="ＭＳ 明朝" w:hAnsi="Century"/>
          <w:sz w:val="21"/>
          <w:szCs w:val="21"/>
          <w:vertAlign w:val="subscript"/>
        </w:rPr>
        <w:t>3</w:t>
      </w:r>
      <w:r w:rsidRPr="003B0C42">
        <w:rPr>
          <w:rFonts w:ascii="Century" w:eastAsia="ＭＳ 明朝" w:hAnsi="Century"/>
          <w:sz w:val="21"/>
          <w:szCs w:val="21"/>
        </w:rPr>
        <w:t>が供給される。</w:t>
      </w:r>
    </w:p>
    <w:p w:rsidR="00643E4A" w:rsidRPr="003B0C42" w:rsidRDefault="00643E4A" w:rsidP="00CD6601">
      <w:pPr>
        <w:pStyle w:val="a3"/>
        <w:spacing w:beforeLines="50" w:before="163" w:afterLines="50" w:after="163" w:line="240" w:lineRule="auto"/>
        <w:ind w:firstLine="199"/>
        <w:rPr>
          <w:rFonts w:ascii="Century" w:eastAsia="ＭＳ 明朝" w:hAnsi="Century"/>
          <w:sz w:val="21"/>
          <w:szCs w:val="21"/>
        </w:rPr>
      </w:pPr>
      <w:r w:rsidRPr="003B0C42">
        <w:rPr>
          <w:rFonts w:ascii="Century" w:eastAsia="ＭＳ 明朝" w:hAnsi="Century"/>
          <w:sz w:val="21"/>
          <w:szCs w:val="21"/>
        </w:rPr>
        <w:tab/>
      </w:r>
      <w:r w:rsidRPr="003B0C42">
        <w:rPr>
          <w:rFonts w:ascii="Century" w:eastAsia="ＭＳ 明朝" w:hAnsi="Century"/>
          <w:sz w:val="21"/>
          <w:szCs w:val="21"/>
        </w:rPr>
        <w:tab/>
        <w:t>Al(OH)</w:t>
      </w:r>
      <w:r w:rsidRPr="003B0C42">
        <w:rPr>
          <w:rFonts w:ascii="Century" w:eastAsia="ＭＳ 明朝" w:hAnsi="Century"/>
          <w:sz w:val="21"/>
          <w:szCs w:val="21"/>
          <w:vertAlign w:val="subscript"/>
        </w:rPr>
        <w:t>3</w:t>
      </w:r>
      <w:r w:rsidRPr="003B0C42">
        <w:rPr>
          <w:rFonts w:ascii="Century" w:eastAsia="ＭＳ 明朝" w:hAnsi="Century"/>
          <w:sz w:val="21"/>
          <w:szCs w:val="21"/>
        </w:rPr>
        <w:t xml:space="preserve"> </w:t>
      </w:r>
      <w:r w:rsidRPr="00F1519B">
        <w:rPr>
          <w:rFonts w:ascii="ＭＳ 明朝" w:eastAsia="ＭＳ 明朝" w:hAnsi="ＭＳ 明朝"/>
          <w:sz w:val="21"/>
          <w:szCs w:val="21"/>
        </w:rPr>
        <w:t>→</w:t>
      </w:r>
      <w:r w:rsidRPr="003B0C42">
        <w:rPr>
          <w:rFonts w:ascii="Century" w:eastAsia="ＭＳ 明朝" w:hAnsi="Century"/>
          <w:sz w:val="21"/>
          <w:szCs w:val="21"/>
        </w:rPr>
        <w:t xml:space="preserve"> 1/2 Al</w:t>
      </w:r>
      <w:r w:rsidRPr="003B0C42">
        <w:rPr>
          <w:rFonts w:ascii="Century" w:eastAsia="ＭＳ 明朝" w:hAnsi="Century"/>
          <w:sz w:val="21"/>
          <w:szCs w:val="21"/>
          <w:vertAlign w:val="subscript"/>
        </w:rPr>
        <w:t>2</w:t>
      </w:r>
      <w:r w:rsidRPr="003B0C42">
        <w:rPr>
          <w:rFonts w:ascii="Century" w:eastAsia="ＭＳ 明朝" w:hAnsi="Century"/>
          <w:sz w:val="21"/>
          <w:szCs w:val="21"/>
        </w:rPr>
        <w:t>O</w:t>
      </w:r>
      <w:r w:rsidRPr="003B0C42">
        <w:rPr>
          <w:rFonts w:ascii="Century" w:eastAsia="ＭＳ 明朝" w:hAnsi="Century"/>
          <w:sz w:val="21"/>
          <w:szCs w:val="21"/>
          <w:vertAlign w:val="subscript"/>
        </w:rPr>
        <w:t>3</w:t>
      </w:r>
      <w:r w:rsidRPr="003B0C42">
        <w:rPr>
          <w:rFonts w:ascii="Century" w:eastAsia="ＭＳ 明朝" w:hAnsi="Century"/>
          <w:sz w:val="21"/>
          <w:szCs w:val="21"/>
        </w:rPr>
        <w:t xml:space="preserve"> + 3/2 H</w:t>
      </w:r>
      <w:r w:rsidRPr="003B0C42">
        <w:rPr>
          <w:rFonts w:ascii="Century" w:eastAsia="ＭＳ 明朝" w:hAnsi="Century"/>
          <w:sz w:val="21"/>
          <w:szCs w:val="21"/>
          <w:vertAlign w:val="subscript"/>
        </w:rPr>
        <w:t>2</w:t>
      </w:r>
      <w:r w:rsidRPr="003B0C42">
        <w:rPr>
          <w:rFonts w:ascii="Century" w:eastAsia="ＭＳ 明朝" w:hAnsi="Century"/>
          <w:sz w:val="21"/>
          <w:szCs w:val="21"/>
        </w:rPr>
        <w:t>O</w:t>
      </w:r>
      <w:r w:rsidRPr="00F1519B">
        <w:rPr>
          <w:rFonts w:ascii="ＭＳ 明朝" w:eastAsia="ＭＳ 明朝" w:hAnsi="ＭＳ 明朝"/>
          <w:sz w:val="21"/>
          <w:szCs w:val="21"/>
        </w:rPr>
        <w:t>↑</w:t>
      </w:r>
    </w:p>
    <w:p w:rsidR="00643E4A" w:rsidRPr="003B0C42" w:rsidRDefault="00643E4A" w:rsidP="00643E4A">
      <w:pPr>
        <w:pStyle w:val="a3"/>
        <w:spacing w:line="240" w:lineRule="auto"/>
        <w:rPr>
          <w:rFonts w:ascii="Century" w:eastAsia="ＭＳ 明朝" w:hAnsi="Century"/>
          <w:sz w:val="21"/>
          <w:szCs w:val="21"/>
        </w:rPr>
      </w:pPr>
      <w:r w:rsidRPr="003B0C42">
        <w:rPr>
          <w:rFonts w:ascii="Century" w:eastAsia="ＭＳ 明朝" w:hAnsi="Century"/>
          <w:sz w:val="21"/>
          <w:szCs w:val="21"/>
        </w:rPr>
        <w:t>従って、水酸化アルミニウムの所要量は</w:t>
      </w:r>
    </w:p>
    <w:p w:rsidR="00643E4A" w:rsidRPr="003B0C42" w:rsidRDefault="00643E4A" w:rsidP="00CD6601">
      <w:pPr>
        <w:pStyle w:val="a3"/>
        <w:spacing w:beforeLines="50" w:before="163" w:afterLines="50" w:after="163" w:line="240" w:lineRule="auto"/>
        <w:ind w:firstLine="199"/>
        <w:rPr>
          <w:rFonts w:ascii="Century" w:eastAsia="ＭＳ 明朝" w:hAnsi="Century"/>
          <w:sz w:val="21"/>
          <w:szCs w:val="21"/>
        </w:rPr>
      </w:pPr>
      <w:r w:rsidRPr="003B0C42">
        <w:rPr>
          <w:rFonts w:ascii="Century" w:eastAsia="ＭＳ 明朝" w:hAnsi="Century"/>
          <w:sz w:val="21"/>
          <w:szCs w:val="21"/>
        </w:rPr>
        <w:tab/>
      </w:r>
      <w:r w:rsidRPr="003B0C42">
        <w:rPr>
          <w:rFonts w:ascii="Century" w:eastAsia="ＭＳ 明朝" w:hAnsi="Century"/>
          <w:sz w:val="21"/>
          <w:szCs w:val="21"/>
        </w:rPr>
        <w:tab/>
        <w:t xml:space="preserve">1.7 × (78.0 ÷ 50.95) </w:t>
      </w:r>
      <w:r w:rsidRPr="003B0C42">
        <w:rPr>
          <w:rFonts w:ascii="Century" w:eastAsia="ＭＳ 明朝" w:hAnsi="Century"/>
          <w:sz w:val="21"/>
          <w:szCs w:val="21"/>
        </w:rPr>
        <w:t>＝</w:t>
      </w:r>
      <w:r w:rsidRPr="003B0C42">
        <w:rPr>
          <w:rFonts w:ascii="Century" w:eastAsia="ＭＳ 明朝" w:hAnsi="Century"/>
          <w:sz w:val="21"/>
          <w:szCs w:val="21"/>
        </w:rPr>
        <w:t xml:space="preserve"> 2.60g</w:t>
      </w:r>
    </w:p>
    <w:p w:rsidR="00643E4A" w:rsidRPr="003B0C42" w:rsidRDefault="00643E4A" w:rsidP="00643E4A">
      <w:pPr>
        <w:pStyle w:val="a3"/>
        <w:spacing w:line="240" w:lineRule="auto"/>
        <w:rPr>
          <w:rFonts w:ascii="Century" w:eastAsia="ＭＳ 明朝" w:hAnsi="Century"/>
          <w:sz w:val="21"/>
          <w:szCs w:val="21"/>
        </w:rPr>
      </w:pPr>
      <w:r w:rsidRPr="003B0C42">
        <w:rPr>
          <w:rFonts w:ascii="Century" w:eastAsia="ＭＳ 明朝" w:hAnsi="Century"/>
          <w:sz w:val="21"/>
          <w:szCs w:val="21"/>
        </w:rPr>
        <w:t>である。</w:t>
      </w:r>
    </w:p>
    <w:p w:rsidR="00643E4A" w:rsidRPr="003B0C42" w:rsidRDefault="00643E4A" w:rsidP="00643E4A">
      <w:pPr>
        <w:pStyle w:val="a3"/>
        <w:spacing w:line="240" w:lineRule="auto"/>
        <w:rPr>
          <w:rFonts w:ascii="Century" w:eastAsia="ＭＳ 明朝" w:hAnsi="Century"/>
          <w:sz w:val="21"/>
          <w:szCs w:val="21"/>
        </w:rPr>
      </w:pPr>
    </w:p>
    <w:p w:rsidR="00643E4A" w:rsidRPr="003B0C42" w:rsidRDefault="00643E4A" w:rsidP="00CD6601">
      <w:pPr>
        <w:pStyle w:val="a3"/>
        <w:spacing w:afterLines="50" w:after="163" w:line="240" w:lineRule="auto"/>
        <w:rPr>
          <w:rFonts w:ascii="ＭＳ Ｐゴシック" w:eastAsia="ＭＳ Ｐゴシック" w:hAnsi="ＭＳ Ｐゴシック"/>
          <w:sz w:val="24"/>
          <w:szCs w:val="24"/>
        </w:rPr>
      </w:pPr>
      <w:r w:rsidRPr="003B0C42">
        <w:rPr>
          <w:rFonts w:ascii="ＭＳ Ｐゴシック" w:eastAsia="ＭＳ Ｐゴシック" w:hAnsi="ＭＳ Ｐゴシック"/>
          <w:sz w:val="24"/>
          <w:szCs w:val="24"/>
        </w:rPr>
        <w:t>（２）鉱物を原料としたバッチの計算例</w:t>
      </w:r>
    </w:p>
    <w:p w:rsidR="00643E4A" w:rsidRPr="003B0C42" w:rsidRDefault="00643E4A" w:rsidP="00643E4A">
      <w:pPr>
        <w:pStyle w:val="a3"/>
        <w:spacing w:line="240" w:lineRule="auto"/>
        <w:ind w:firstLine="200"/>
        <w:rPr>
          <w:rFonts w:ascii="Century" w:eastAsia="ＭＳ 明朝" w:hAnsi="Century"/>
          <w:sz w:val="21"/>
          <w:szCs w:val="21"/>
        </w:rPr>
      </w:pPr>
      <w:r w:rsidRPr="003B0C42">
        <w:rPr>
          <w:rFonts w:ascii="Century" w:eastAsia="ＭＳ 明朝" w:hAnsi="Century"/>
          <w:sz w:val="21"/>
          <w:szCs w:val="21"/>
        </w:rPr>
        <w:t>この組成のガラス１００ｇを酸化ケイ素</w:t>
      </w:r>
      <w:r w:rsidRPr="003B0C42">
        <w:rPr>
          <w:rFonts w:ascii="Century" w:eastAsia="ＭＳ 明朝" w:hAnsi="Century"/>
          <w:sz w:val="21"/>
          <w:szCs w:val="21"/>
        </w:rPr>
        <w:t>(SiO</w:t>
      </w:r>
      <w:r w:rsidRPr="003B0C42">
        <w:rPr>
          <w:rFonts w:ascii="Century" w:eastAsia="ＭＳ 明朝" w:hAnsi="Century"/>
          <w:sz w:val="21"/>
          <w:szCs w:val="21"/>
          <w:vertAlign w:val="subscript"/>
        </w:rPr>
        <w:t>2</w:t>
      </w:r>
      <w:r w:rsidRPr="003B0C42">
        <w:rPr>
          <w:rFonts w:ascii="Century" w:eastAsia="ＭＳ 明朝" w:hAnsi="Century"/>
          <w:sz w:val="21"/>
          <w:szCs w:val="21"/>
        </w:rPr>
        <w:t>, M = 60.09)</w:t>
      </w:r>
      <w:r w:rsidRPr="003B0C42">
        <w:rPr>
          <w:rFonts w:ascii="Century" w:eastAsia="ＭＳ 明朝" w:hAnsi="Century"/>
          <w:sz w:val="21"/>
          <w:szCs w:val="21"/>
        </w:rPr>
        <w:t>、炭酸ナトリウム</w:t>
      </w:r>
      <w:r w:rsidRPr="003B0C42">
        <w:rPr>
          <w:rFonts w:ascii="Century" w:eastAsia="ＭＳ 明朝" w:hAnsi="Century"/>
          <w:sz w:val="21"/>
          <w:szCs w:val="21"/>
        </w:rPr>
        <w:t>(Na</w:t>
      </w:r>
      <w:r w:rsidRPr="003B0C42">
        <w:rPr>
          <w:rFonts w:ascii="Century" w:eastAsia="ＭＳ 明朝" w:hAnsi="Century"/>
          <w:sz w:val="21"/>
          <w:szCs w:val="21"/>
          <w:vertAlign w:val="subscript"/>
        </w:rPr>
        <w:t>2</w:t>
      </w:r>
      <w:r w:rsidRPr="003B0C42">
        <w:rPr>
          <w:rFonts w:ascii="Century" w:eastAsia="ＭＳ 明朝" w:hAnsi="Century"/>
          <w:sz w:val="21"/>
          <w:szCs w:val="21"/>
        </w:rPr>
        <w:t>CO</w:t>
      </w:r>
      <w:r w:rsidRPr="003B0C42">
        <w:rPr>
          <w:rFonts w:ascii="Century" w:eastAsia="ＭＳ 明朝" w:hAnsi="Century"/>
          <w:sz w:val="21"/>
          <w:szCs w:val="21"/>
          <w:vertAlign w:val="subscript"/>
        </w:rPr>
        <w:t>3</w:t>
      </w:r>
      <w:r w:rsidRPr="003B0C42">
        <w:rPr>
          <w:rFonts w:ascii="Century" w:eastAsia="ＭＳ 明朝" w:hAnsi="Century"/>
          <w:sz w:val="21"/>
          <w:szCs w:val="21"/>
        </w:rPr>
        <w:t>, M = 105.99)</w:t>
      </w:r>
      <w:r w:rsidRPr="003B0C42">
        <w:rPr>
          <w:rFonts w:ascii="Century" w:eastAsia="ＭＳ 明朝" w:hAnsi="Century"/>
          <w:sz w:val="21"/>
          <w:szCs w:val="21"/>
        </w:rPr>
        <w:t>、苦灰石</w:t>
      </w:r>
      <w:r w:rsidRPr="003B0C42">
        <w:rPr>
          <w:rFonts w:ascii="Century" w:eastAsia="ＭＳ 明朝" w:hAnsi="Century"/>
          <w:sz w:val="21"/>
          <w:szCs w:val="21"/>
        </w:rPr>
        <w:t>(CaCO</w:t>
      </w:r>
      <w:r w:rsidRPr="003B0C42">
        <w:rPr>
          <w:rFonts w:ascii="Century" w:eastAsia="ＭＳ 明朝" w:hAnsi="Century"/>
          <w:sz w:val="21"/>
          <w:szCs w:val="21"/>
          <w:vertAlign w:val="subscript"/>
        </w:rPr>
        <w:t>3</w:t>
      </w:r>
      <w:r w:rsidRPr="003B0C42">
        <w:rPr>
          <w:rFonts w:ascii="Century" w:eastAsia="ＭＳ 明朝" w:hAnsi="Century"/>
          <w:sz w:val="21"/>
          <w:szCs w:val="21"/>
        </w:rPr>
        <w:t>･</w:t>
      </w:r>
      <w:r w:rsidRPr="003B0C42">
        <w:rPr>
          <w:rFonts w:ascii="Century" w:eastAsia="ＭＳ 明朝" w:hAnsi="Century"/>
          <w:sz w:val="21"/>
          <w:szCs w:val="21"/>
        </w:rPr>
        <w:t>MgCO</w:t>
      </w:r>
      <w:r w:rsidRPr="003B0C42">
        <w:rPr>
          <w:rFonts w:ascii="Century" w:eastAsia="ＭＳ 明朝" w:hAnsi="Century"/>
          <w:sz w:val="21"/>
          <w:szCs w:val="21"/>
          <w:vertAlign w:val="subscript"/>
        </w:rPr>
        <w:t>3</w:t>
      </w:r>
      <w:r w:rsidRPr="003B0C42">
        <w:rPr>
          <w:rFonts w:ascii="Century" w:eastAsia="ＭＳ 明朝" w:hAnsi="Century"/>
          <w:sz w:val="21"/>
          <w:szCs w:val="21"/>
        </w:rPr>
        <w:t>, M = 184.42)</w:t>
      </w:r>
      <w:r w:rsidRPr="003B0C42">
        <w:rPr>
          <w:rFonts w:ascii="Century" w:eastAsia="ＭＳ 明朝" w:hAnsi="Century"/>
          <w:sz w:val="21"/>
          <w:szCs w:val="21"/>
        </w:rPr>
        <w:t>、炭酸カルシウム</w:t>
      </w:r>
      <w:r w:rsidRPr="003B0C42">
        <w:rPr>
          <w:rFonts w:ascii="Century" w:eastAsia="ＭＳ 明朝" w:hAnsi="Century"/>
          <w:sz w:val="21"/>
          <w:szCs w:val="21"/>
        </w:rPr>
        <w:t>(CaCO</w:t>
      </w:r>
      <w:r w:rsidRPr="003B0C42">
        <w:rPr>
          <w:rFonts w:ascii="Century" w:eastAsia="ＭＳ 明朝" w:hAnsi="Century"/>
          <w:sz w:val="21"/>
          <w:szCs w:val="21"/>
          <w:vertAlign w:val="subscript"/>
        </w:rPr>
        <w:t>3</w:t>
      </w:r>
      <w:r w:rsidRPr="003B0C42">
        <w:rPr>
          <w:rFonts w:ascii="Century" w:eastAsia="ＭＳ 明朝" w:hAnsi="Century"/>
          <w:sz w:val="21"/>
          <w:szCs w:val="21"/>
        </w:rPr>
        <w:t>, M = 100.9)</w:t>
      </w:r>
      <w:r w:rsidRPr="003B0C42">
        <w:rPr>
          <w:rFonts w:ascii="Century" w:eastAsia="ＭＳ 明朝" w:hAnsi="Century"/>
          <w:sz w:val="21"/>
          <w:szCs w:val="21"/>
        </w:rPr>
        <w:t>および長石</w:t>
      </w:r>
      <w:r w:rsidRPr="003B0C42">
        <w:rPr>
          <w:rFonts w:ascii="Century" w:eastAsia="ＭＳ 明朝" w:hAnsi="Century"/>
          <w:sz w:val="21"/>
          <w:szCs w:val="21"/>
        </w:rPr>
        <w:t>(Na</w:t>
      </w:r>
      <w:r w:rsidRPr="003B0C42">
        <w:rPr>
          <w:rFonts w:ascii="Century" w:eastAsia="ＭＳ 明朝" w:hAnsi="Century"/>
          <w:sz w:val="21"/>
          <w:szCs w:val="21"/>
          <w:vertAlign w:val="subscript"/>
        </w:rPr>
        <w:t>2</w:t>
      </w:r>
      <w:r w:rsidRPr="003B0C42">
        <w:rPr>
          <w:rFonts w:ascii="Century" w:eastAsia="ＭＳ 明朝" w:hAnsi="Century"/>
          <w:sz w:val="21"/>
          <w:szCs w:val="21"/>
        </w:rPr>
        <w:t>O</w:t>
      </w:r>
      <w:r w:rsidRPr="003B0C42">
        <w:rPr>
          <w:rFonts w:ascii="Century" w:eastAsia="ＭＳ 明朝" w:hAnsi="Century"/>
          <w:sz w:val="21"/>
          <w:szCs w:val="21"/>
        </w:rPr>
        <w:t>･</w:t>
      </w:r>
      <w:r w:rsidRPr="003B0C42">
        <w:rPr>
          <w:rFonts w:ascii="Century" w:eastAsia="ＭＳ 明朝" w:hAnsi="Century"/>
          <w:sz w:val="21"/>
          <w:szCs w:val="21"/>
        </w:rPr>
        <w:t>Al</w:t>
      </w:r>
      <w:r w:rsidRPr="003B0C42">
        <w:rPr>
          <w:rFonts w:ascii="Century" w:eastAsia="ＭＳ 明朝" w:hAnsi="Century"/>
          <w:sz w:val="21"/>
          <w:szCs w:val="21"/>
          <w:vertAlign w:val="subscript"/>
        </w:rPr>
        <w:t>2</w:t>
      </w:r>
      <w:r w:rsidRPr="003B0C42">
        <w:rPr>
          <w:rFonts w:ascii="Century" w:eastAsia="ＭＳ 明朝" w:hAnsi="Century"/>
          <w:sz w:val="21"/>
          <w:szCs w:val="21"/>
        </w:rPr>
        <w:t>O</w:t>
      </w:r>
      <w:r w:rsidRPr="003B0C42">
        <w:rPr>
          <w:rFonts w:ascii="Century" w:eastAsia="ＭＳ 明朝" w:hAnsi="Century"/>
          <w:sz w:val="21"/>
          <w:szCs w:val="21"/>
          <w:vertAlign w:val="subscript"/>
        </w:rPr>
        <w:t>3</w:t>
      </w:r>
      <w:r w:rsidRPr="003B0C42">
        <w:rPr>
          <w:rFonts w:ascii="Century" w:eastAsia="ＭＳ 明朝" w:hAnsi="Century"/>
          <w:sz w:val="21"/>
          <w:szCs w:val="21"/>
        </w:rPr>
        <w:t>･</w:t>
      </w:r>
      <w:r w:rsidRPr="003B0C42">
        <w:rPr>
          <w:rFonts w:ascii="Century" w:eastAsia="ＭＳ 明朝" w:hAnsi="Century"/>
          <w:sz w:val="21"/>
          <w:szCs w:val="21"/>
        </w:rPr>
        <w:t>6SiO</w:t>
      </w:r>
      <w:r w:rsidRPr="003B0C42">
        <w:rPr>
          <w:rFonts w:ascii="Century" w:eastAsia="ＭＳ 明朝" w:hAnsi="Century"/>
          <w:sz w:val="21"/>
          <w:szCs w:val="21"/>
          <w:vertAlign w:val="subscript"/>
        </w:rPr>
        <w:t>2</w:t>
      </w:r>
      <w:r w:rsidRPr="003B0C42">
        <w:rPr>
          <w:rFonts w:ascii="Century" w:eastAsia="ＭＳ 明朝" w:hAnsi="Century"/>
          <w:sz w:val="21"/>
          <w:szCs w:val="21"/>
        </w:rPr>
        <w:t>, M = 524.26)</w:t>
      </w:r>
      <w:r w:rsidRPr="003B0C42">
        <w:rPr>
          <w:rFonts w:ascii="Century" w:eastAsia="ＭＳ 明朝" w:hAnsi="Century"/>
          <w:sz w:val="21"/>
          <w:szCs w:val="21"/>
        </w:rPr>
        <w:t>から作製する場合の各原料の必要量は次のようにして算出される。</w:t>
      </w:r>
    </w:p>
    <w:p w:rsidR="00643E4A" w:rsidRPr="003B0C42" w:rsidRDefault="00643E4A" w:rsidP="00643E4A">
      <w:pPr>
        <w:pStyle w:val="a3"/>
        <w:spacing w:line="240" w:lineRule="auto"/>
        <w:ind w:firstLine="200"/>
        <w:rPr>
          <w:rFonts w:ascii="Century" w:eastAsia="ＭＳ 明朝" w:hAnsi="Century"/>
          <w:sz w:val="21"/>
          <w:szCs w:val="21"/>
        </w:rPr>
      </w:pPr>
      <w:r w:rsidRPr="003B0C42">
        <w:rPr>
          <w:rFonts w:ascii="Century" w:eastAsia="ＭＳ 明朝" w:hAnsi="Century"/>
          <w:sz w:val="21"/>
          <w:szCs w:val="21"/>
        </w:rPr>
        <w:t>ガラス中で最も含有量の少ない</w:t>
      </w:r>
      <w:r w:rsidRPr="003B0C42">
        <w:rPr>
          <w:rFonts w:ascii="Century" w:eastAsia="ＭＳ 明朝" w:hAnsi="Century"/>
          <w:sz w:val="21"/>
          <w:szCs w:val="21"/>
        </w:rPr>
        <w:t>Al</w:t>
      </w:r>
      <w:r w:rsidRPr="003B0C42">
        <w:rPr>
          <w:rFonts w:ascii="Century" w:eastAsia="ＭＳ 明朝" w:hAnsi="Century"/>
          <w:sz w:val="21"/>
          <w:szCs w:val="21"/>
          <w:vertAlign w:val="subscript"/>
        </w:rPr>
        <w:t>2</w:t>
      </w:r>
      <w:r w:rsidRPr="003B0C42">
        <w:rPr>
          <w:rFonts w:ascii="Century" w:eastAsia="ＭＳ 明朝" w:hAnsi="Century"/>
          <w:sz w:val="21"/>
          <w:szCs w:val="21"/>
        </w:rPr>
        <w:t>O</w:t>
      </w:r>
      <w:r w:rsidRPr="003B0C42">
        <w:rPr>
          <w:rFonts w:ascii="Century" w:eastAsia="ＭＳ 明朝" w:hAnsi="Century"/>
          <w:sz w:val="21"/>
          <w:szCs w:val="21"/>
          <w:vertAlign w:val="subscript"/>
        </w:rPr>
        <w:t>3</w:t>
      </w:r>
      <w:r w:rsidRPr="003B0C42">
        <w:rPr>
          <w:rFonts w:ascii="Century" w:eastAsia="ＭＳ 明朝" w:hAnsi="Century"/>
          <w:sz w:val="21"/>
          <w:szCs w:val="21"/>
        </w:rPr>
        <w:t>は長石から次の反応で</w:t>
      </w:r>
      <w:r w:rsidRPr="003B0C42">
        <w:rPr>
          <w:rFonts w:ascii="Century" w:eastAsia="ＭＳ 明朝" w:hAnsi="Century"/>
          <w:sz w:val="21"/>
          <w:szCs w:val="21"/>
        </w:rPr>
        <w:t>101.9g</w:t>
      </w:r>
      <w:r w:rsidRPr="003B0C42">
        <w:rPr>
          <w:rFonts w:ascii="Century" w:eastAsia="ＭＳ 明朝" w:hAnsi="Century"/>
          <w:sz w:val="21"/>
          <w:szCs w:val="21"/>
        </w:rPr>
        <w:t>供給される。</w:t>
      </w:r>
    </w:p>
    <w:p w:rsidR="00643E4A" w:rsidRPr="003B0C42" w:rsidRDefault="00643E4A" w:rsidP="00CD6601">
      <w:pPr>
        <w:pStyle w:val="a3"/>
        <w:spacing w:beforeLines="50" w:before="163" w:afterLines="50" w:after="163" w:line="240" w:lineRule="auto"/>
        <w:rPr>
          <w:rFonts w:ascii="Century" w:eastAsia="ＭＳ 明朝" w:hAnsi="Century"/>
          <w:sz w:val="21"/>
          <w:szCs w:val="21"/>
        </w:rPr>
      </w:pPr>
      <w:r w:rsidRPr="003B0C42">
        <w:rPr>
          <w:rFonts w:ascii="Century" w:eastAsia="ＭＳ 明朝" w:hAnsi="Century"/>
          <w:sz w:val="21"/>
          <w:szCs w:val="21"/>
        </w:rPr>
        <w:tab/>
        <w:t>Na</w:t>
      </w:r>
      <w:r w:rsidRPr="003B0C42">
        <w:rPr>
          <w:rFonts w:ascii="Century" w:eastAsia="ＭＳ 明朝" w:hAnsi="Century"/>
          <w:sz w:val="21"/>
          <w:szCs w:val="21"/>
          <w:vertAlign w:val="subscript"/>
        </w:rPr>
        <w:t>2</w:t>
      </w:r>
      <w:r w:rsidRPr="003B0C42">
        <w:rPr>
          <w:rFonts w:ascii="Century" w:eastAsia="ＭＳ 明朝" w:hAnsi="Century"/>
          <w:sz w:val="21"/>
          <w:szCs w:val="21"/>
        </w:rPr>
        <w:t>O</w:t>
      </w:r>
      <w:r w:rsidRPr="003B0C42">
        <w:rPr>
          <w:rFonts w:ascii="Century" w:eastAsia="ＭＳ 明朝" w:hAnsi="Century"/>
          <w:sz w:val="21"/>
          <w:szCs w:val="21"/>
        </w:rPr>
        <w:t>･</w:t>
      </w:r>
      <w:r w:rsidRPr="003B0C42">
        <w:rPr>
          <w:rFonts w:ascii="Century" w:eastAsia="ＭＳ 明朝" w:hAnsi="Century"/>
          <w:sz w:val="21"/>
          <w:szCs w:val="21"/>
        </w:rPr>
        <w:t>Al</w:t>
      </w:r>
      <w:r w:rsidRPr="003B0C42">
        <w:rPr>
          <w:rFonts w:ascii="Century" w:eastAsia="ＭＳ 明朝" w:hAnsi="Century"/>
          <w:sz w:val="21"/>
          <w:szCs w:val="21"/>
          <w:vertAlign w:val="subscript"/>
        </w:rPr>
        <w:t>2</w:t>
      </w:r>
      <w:r w:rsidRPr="003B0C42">
        <w:rPr>
          <w:rFonts w:ascii="Century" w:eastAsia="ＭＳ 明朝" w:hAnsi="Century"/>
          <w:sz w:val="21"/>
          <w:szCs w:val="21"/>
        </w:rPr>
        <w:t>O</w:t>
      </w:r>
      <w:r w:rsidRPr="003B0C42">
        <w:rPr>
          <w:rFonts w:ascii="Century" w:eastAsia="ＭＳ 明朝" w:hAnsi="Century"/>
          <w:sz w:val="21"/>
          <w:szCs w:val="21"/>
          <w:vertAlign w:val="subscript"/>
        </w:rPr>
        <w:t>3</w:t>
      </w:r>
      <w:r w:rsidRPr="003B0C42">
        <w:rPr>
          <w:rFonts w:ascii="Century" w:eastAsia="ＭＳ 明朝" w:hAnsi="Century"/>
          <w:sz w:val="21"/>
          <w:szCs w:val="21"/>
        </w:rPr>
        <w:t>･</w:t>
      </w:r>
      <w:r w:rsidRPr="003B0C42">
        <w:rPr>
          <w:rFonts w:ascii="Century" w:eastAsia="ＭＳ 明朝" w:hAnsi="Century"/>
          <w:sz w:val="21"/>
          <w:szCs w:val="21"/>
        </w:rPr>
        <w:t>6SiO</w:t>
      </w:r>
      <w:r w:rsidRPr="003B0C42">
        <w:rPr>
          <w:rFonts w:ascii="Century" w:eastAsia="ＭＳ 明朝" w:hAnsi="Century"/>
          <w:sz w:val="21"/>
          <w:szCs w:val="21"/>
          <w:vertAlign w:val="subscript"/>
        </w:rPr>
        <w:t>2</w:t>
      </w:r>
      <w:r w:rsidRPr="003B0C42">
        <w:rPr>
          <w:rFonts w:ascii="Century" w:eastAsia="ＭＳ 明朝" w:hAnsi="Century"/>
          <w:sz w:val="21"/>
          <w:szCs w:val="21"/>
        </w:rPr>
        <w:t xml:space="preserve"> </w:t>
      </w:r>
      <w:r w:rsidRPr="00F1519B">
        <w:rPr>
          <w:rFonts w:ascii="ＭＳ 明朝" w:eastAsia="ＭＳ 明朝" w:hAnsi="ＭＳ 明朝"/>
          <w:sz w:val="21"/>
          <w:szCs w:val="21"/>
        </w:rPr>
        <w:t>→</w:t>
      </w:r>
      <w:r w:rsidRPr="003B0C42">
        <w:rPr>
          <w:rFonts w:ascii="Century" w:eastAsia="ＭＳ 明朝" w:hAnsi="Century"/>
          <w:sz w:val="21"/>
          <w:szCs w:val="21"/>
        </w:rPr>
        <w:t xml:space="preserve"> Na</w:t>
      </w:r>
      <w:r w:rsidRPr="003B0C42">
        <w:rPr>
          <w:rFonts w:ascii="Century" w:eastAsia="ＭＳ 明朝" w:hAnsi="Century"/>
          <w:sz w:val="21"/>
          <w:szCs w:val="21"/>
          <w:vertAlign w:val="subscript"/>
        </w:rPr>
        <w:t>2</w:t>
      </w:r>
      <w:r w:rsidRPr="003B0C42">
        <w:rPr>
          <w:rFonts w:ascii="Century" w:eastAsia="ＭＳ 明朝" w:hAnsi="Century"/>
          <w:sz w:val="21"/>
          <w:szCs w:val="21"/>
        </w:rPr>
        <w:t>O + Al</w:t>
      </w:r>
      <w:r w:rsidRPr="003B0C42">
        <w:rPr>
          <w:rFonts w:ascii="Century" w:eastAsia="ＭＳ 明朝" w:hAnsi="Century"/>
          <w:sz w:val="21"/>
          <w:szCs w:val="21"/>
          <w:vertAlign w:val="subscript"/>
        </w:rPr>
        <w:t>2</w:t>
      </w:r>
      <w:r w:rsidRPr="003B0C42">
        <w:rPr>
          <w:rFonts w:ascii="Century" w:eastAsia="ＭＳ 明朝" w:hAnsi="Century"/>
          <w:sz w:val="21"/>
          <w:szCs w:val="21"/>
        </w:rPr>
        <w:t>O</w:t>
      </w:r>
      <w:r w:rsidRPr="003B0C42">
        <w:rPr>
          <w:rFonts w:ascii="Century" w:eastAsia="ＭＳ 明朝" w:hAnsi="Century"/>
          <w:sz w:val="21"/>
          <w:szCs w:val="21"/>
          <w:vertAlign w:val="subscript"/>
        </w:rPr>
        <w:t>3</w:t>
      </w:r>
      <w:r w:rsidRPr="003B0C42">
        <w:rPr>
          <w:rFonts w:ascii="Century" w:eastAsia="ＭＳ 明朝" w:hAnsi="Century"/>
          <w:sz w:val="21"/>
          <w:szCs w:val="21"/>
        </w:rPr>
        <w:t xml:space="preserve"> + 6 SiO</w:t>
      </w:r>
      <w:r w:rsidRPr="003B0C42">
        <w:rPr>
          <w:rFonts w:ascii="Century" w:eastAsia="ＭＳ 明朝" w:hAnsi="Century"/>
          <w:sz w:val="21"/>
          <w:szCs w:val="21"/>
          <w:vertAlign w:val="subscript"/>
        </w:rPr>
        <w:t>2</w:t>
      </w:r>
    </w:p>
    <w:p w:rsidR="00643E4A" w:rsidRPr="003B0C42" w:rsidRDefault="00643E4A" w:rsidP="00643E4A">
      <w:pPr>
        <w:pStyle w:val="a3"/>
        <w:spacing w:line="240" w:lineRule="auto"/>
        <w:rPr>
          <w:rFonts w:ascii="Century" w:eastAsia="ＭＳ 明朝" w:hAnsi="Century"/>
          <w:sz w:val="21"/>
          <w:szCs w:val="21"/>
        </w:rPr>
      </w:pPr>
      <w:r w:rsidRPr="003B0C42">
        <w:rPr>
          <w:rFonts w:ascii="Century" w:eastAsia="ＭＳ 明朝" w:hAnsi="Century"/>
          <w:sz w:val="21"/>
          <w:szCs w:val="21"/>
        </w:rPr>
        <w:t>従って、長石の所要量は</w:t>
      </w:r>
    </w:p>
    <w:p w:rsidR="00643E4A" w:rsidRPr="003B0C42" w:rsidRDefault="00643E4A" w:rsidP="00CD6601">
      <w:pPr>
        <w:pStyle w:val="a3"/>
        <w:spacing w:beforeLines="50" w:before="163" w:afterLines="50" w:after="163" w:line="240" w:lineRule="auto"/>
        <w:ind w:firstLine="199"/>
        <w:rPr>
          <w:rFonts w:ascii="Century" w:eastAsia="ＭＳ 明朝" w:hAnsi="Century"/>
          <w:sz w:val="21"/>
          <w:szCs w:val="21"/>
        </w:rPr>
      </w:pPr>
      <w:r w:rsidRPr="003B0C42">
        <w:rPr>
          <w:rFonts w:ascii="Century" w:eastAsia="ＭＳ 明朝" w:hAnsi="Century"/>
          <w:sz w:val="21"/>
          <w:szCs w:val="21"/>
        </w:rPr>
        <w:tab/>
      </w:r>
      <w:r w:rsidRPr="003B0C42">
        <w:rPr>
          <w:rFonts w:ascii="Century" w:eastAsia="ＭＳ 明朝" w:hAnsi="Century"/>
          <w:sz w:val="21"/>
          <w:szCs w:val="21"/>
        </w:rPr>
        <w:tab/>
        <w:t xml:space="preserve">1.7 × (524.26 ÷ 101.9) </w:t>
      </w:r>
      <w:r w:rsidRPr="003B0C42">
        <w:rPr>
          <w:rFonts w:ascii="Century" w:eastAsia="ＭＳ 明朝" w:hAnsi="Century"/>
          <w:sz w:val="21"/>
          <w:szCs w:val="21"/>
        </w:rPr>
        <w:t>＝</w:t>
      </w:r>
      <w:r w:rsidRPr="003B0C42">
        <w:rPr>
          <w:rFonts w:ascii="Century" w:eastAsia="ＭＳ 明朝" w:hAnsi="Century"/>
          <w:sz w:val="21"/>
          <w:szCs w:val="21"/>
        </w:rPr>
        <w:t xml:space="preserve"> 8.75g</w:t>
      </w:r>
    </w:p>
    <w:p w:rsidR="00643E4A" w:rsidRPr="003B0C42" w:rsidRDefault="00643E4A" w:rsidP="00643E4A">
      <w:pPr>
        <w:pStyle w:val="a3"/>
        <w:spacing w:line="240" w:lineRule="auto"/>
        <w:rPr>
          <w:rFonts w:ascii="Century" w:eastAsia="ＭＳ 明朝" w:hAnsi="Century"/>
          <w:sz w:val="21"/>
          <w:szCs w:val="21"/>
        </w:rPr>
      </w:pPr>
      <w:r w:rsidRPr="003B0C42">
        <w:rPr>
          <w:rFonts w:ascii="Century" w:eastAsia="ＭＳ 明朝" w:hAnsi="Century"/>
          <w:sz w:val="21"/>
          <w:szCs w:val="21"/>
        </w:rPr>
        <w:t>である。長石の中には</w:t>
      </w:r>
      <w:r w:rsidRPr="003B0C42">
        <w:rPr>
          <w:rFonts w:ascii="Century" w:eastAsia="ＭＳ 明朝" w:hAnsi="Century"/>
          <w:sz w:val="21"/>
          <w:szCs w:val="21"/>
        </w:rPr>
        <w:t>60.09g</w:t>
      </w:r>
      <w:r w:rsidRPr="003B0C42">
        <w:rPr>
          <w:rFonts w:ascii="Century" w:eastAsia="ＭＳ 明朝" w:hAnsi="Century"/>
          <w:sz w:val="21"/>
          <w:szCs w:val="21"/>
        </w:rPr>
        <w:t>の</w:t>
      </w:r>
      <w:r w:rsidRPr="003B0C42">
        <w:rPr>
          <w:rFonts w:ascii="Century" w:eastAsia="ＭＳ 明朝" w:hAnsi="Century"/>
          <w:sz w:val="21"/>
          <w:szCs w:val="21"/>
        </w:rPr>
        <w:t>SiO2</w:t>
      </w:r>
      <w:r w:rsidRPr="003B0C42">
        <w:rPr>
          <w:rFonts w:ascii="Century" w:eastAsia="ＭＳ 明朝" w:hAnsi="Century"/>
          <w:sz w:val="21"/>
          <w:szCs w:val="21"/>
        </w:rPr>
        <w:t>と</w:t>
      </w:r>
      <w:r w:rsidRPr="003B0C42">
        <w:rPr>
          <w:rFonts w:ascii="Century" w:eastAsia="ＭＳ 明朝" w:hAnsi="Century"/>
          <w:sz w:val="21"/>
          <w:szCs w:val="21"/>
        </w:rPr>
        <w:t>62g</w:t>
      </w:r>
      <w:r w:rsidRPr="003B0C42">
        <w:rPr>
          <w:rFonts w:ascii="Century" w:eastAsia="ＭＳ 明朝" w:hAnsi="Century"/>
          <w:sz w:val="21"/>
          <w:szCs w:val="21"/>
        </w:rPr>
        <w:t>の</w:t>
      </w:r>
      <w:r w:rsidRPr="003B0C42">
        <w:rPr>
          <w:rFonts w:ascii="Century" w:eastAsia="ＭＳ 明朝" w:hAnsi="Century"/>
          <w:sz w:val="21"/>
          <w:szCs w:val="21"/>
        </w:rPr>
        <w:t>Na</w:t>
      </w:r>
      <w:r w:rsidRPr="003B0C42">
        <w:rPr>
          <w:rFonts w:ascii="Century" w:eastAsia="ＭＳ 明朝" w:hAnsi="Century"/>
          <w:sz w:val="21"/>
          <w:szCs w:val="21"/>
          <w:vertAlign w:val="subscript"/>
        </w:rPr>
        <w:t>2</w:t>
      </w:r>
      <w:r w:rsidRPr="003B0C42">
        <w:rPr>
          <w:rFonts w:ascii="Century" w:eastAsia="ＭＳ 明朝" w:hAnsi="Century"/>
          <w:sz w:val="21"/>
          <w:szCs w:val="21"/>
        </w:rPr>
        <w:t>O</w:t>
      </w:r>
      <w:r w:rsidRPr="003B0C42">
        <w:rPr>
          <w:rFonts w:ascii="Century" w:eastAsia="ＭＳ 明朝" w:hAnsi="Century"/>
          <w:sz w:val="21"/>
          <w:szCs w:val="21"/>
        </w:rPr>
        <w:t>も含まれているから、</w:t>
      </w:r>
      <w:r w:rsidRPr="003B0C42">
        <w:rPr>
          <w:rFonts w:ascii="Century" w:eastAsia="ＭＳ 明朝" w:hAnsi="Century"/>
          <w:sz w:val="21"/>
          <w:szCs w:val="21"/>
        </w:rPr>
        <w:t>8.75g</w:t>
      </w:r>
      <w:r w:rsidRPr="003B0C42">
        <w:rPr>
          <w:rFonts w:ascii="Century" w:eastAsia="ＭＳ 明朝" w:hAnsi="Century"/>
          <w:sz w:val="21"/>
          <w:szCs w:val="21"/>
        </w:rPr>
        <w:t>の長石からは</w:t>
      </w:r>
      <w:r w:rsidRPr="003B0C42">
        <w:rPr>
          <w:rFonts w:ascii="Century" w:eastAsia="ＭＳ 明朝" w:hAnsi="Century"/>
          <w:sz w:val="21"/>
          <w:szCs w:val="21"/>
        </w:rPr>
        <w:t>Al</w:t>
      </w:r>
      <w:r w:rsidRPr="003B0C42">
        <w:rPr>
          <w:rFonts w:ascii="Century" w:eastAsia="ＭＳ 明朝" w:hAnsi="Century"/>
          <w:sz w:val="21"/>
          <w:szCs w:val="21"/>
          <w:vertAlign w:val="subscript"/>
        </w:rPr>
        <w:t>2</w:t>
      </w:r>
      <w:r w:rsidRPr="003B0C42">
        <w:rPr>
          <w:rFonts w:ascii="Century" w:eastAsia="ＭＳ 明朝" w:hAnsi="Century"/>
          <w:sz w:val="21"/>
          <w:szCs w:val="21"/>
        </w:rPr>
        <w:t>O</w:t>
      </w:r>
      <w:r w:rsidRPr="003B0C42">
        <w:rPr>
          <w:rFonts w:ascii="Century" w:eastAsia="ＭＳ 明朝" w:hAnsi="Century"/>
          <w:sz w:val="21"/>
          <w:szCs w:val="21"/>
          <w:vertAlign w:val="subscript"/>
        </w:rPr>
        <w:t>3</w:t>
      </w:r>
      <w:r w:rsidRPr="003B0C42">
        <w:rPr>
          <w:rFonts w:ascii="Century" w:eastAsia="ＭＳ 明朝" w:hAnsi="Century"/>
          <w:sz w:val="21"/>
          <w:szCs w:val="21"/>
        </w:rPr>
        <w:t>と同時に</w:t>
      </w:r>
    </w:p>
    <w:p w:rsidR="00643E4A" w:rsidRPr="003B0C42" w:rsidRDefault="00643E4A" w:rsidP="00CD6601">
      <w:pPr>
        <w:pStyle w:val="a3"/>
        <w:spacing w:beforeLines="50" w:before="163" w:afterLines="50" w:after="163" w:line="240" w:lineRule="auto"/>
        <w:ind w:firstLine="199"/>
        <w:rPr>
          <w:rFonts w:ascii="Century" w:eastAsia="ＭＳ 明朝" w:hAnsi="Century"/>
          <w:sz w:val="21"/>
          <w:szCs w:val="21"/>
        </w:rPr>
      </w:pPr>
      <w:r w:rsidRPr="003B0C42">
        <w:rPr>
          <w:rFonts w:ascii="Century" w:eastAsia="ＭＳ 明朝" w:hAnsi="Century"/>
          <w:sz w:val="21"/>
          <w:szCs w:val="21"/>
        </w:rPr>
        <w:tab/>
      </w:r>
      <w:r w:rsidRPr="003B0C42">
        <w:rPr>
          <w:rFonts w:ascii="Century" w:eastAsia="ＭＳ 明朝" w:hAnsi="Century"/>
          <w:sz w:val="21"/>
          <w:szCs w:val="21"/>
        </w:rPr>
        <w:tab/>
        <w:t xml:space="preserve">8.75 × (360.54 ÷ 524.26) </w:t>
      </w:r>
      <w:r w:rsidRPr="003B0C42">
        <w:rPr>
          <w:rFonts w:ascii="Century" w:eastAsia="ＭＳ 明朝" w:hAnsi="Century"/>
          <w:sz w:val="21"/>
          <w:szCs w:val="21"/>
        </w:rPr>
        <w:t>＝</w:t>
      </w:r>
      <w:r w:rsidRPr="003B0C42">
        <w:rPr>
          <w:rFonts w:ascii="Century" w:eastAsia="ＭＳ 明朝" w:hAnsi="Century"/>
          <w:sz w:val="21"/>
          <w:szCs w:val="21"/>
        </w:rPr>
        <w:t xml:space="preserve"> 6.01g</w:t>
      </w:r>
    </w:p>
    <w:p w:rsidR="00643E4A" w:rsidRPr="003B0C42" w:rsidRDefault="00643E4A" w:rsidP="00643E4A">
      <w:pPr>
        <w:pStyle w:val="a3"/>
        <w:spacing w:line="240" w:lineRule="auto"/>
        <w:rPr>
          <w:rFonts w:ascii="Century" w:eastAsia="ＭＳ 明朝" w:hAnsi="Century"/>
          <w:sz w:val="21"/>
          <w:szCs w:val="21"/>
        </w:rPr>
      </w:pPr>
      <w:r w:rsidRPr="003B0C42">
        <w:rPr>
          <w:rFonts w:ascii="Century" w:eastAsia="ＭＳ 明朝" w:hAnsi="Century"/>
          <w:sz w:val="21"/>
          <w:szCs w:val="21"/>
        </w:rPr>
        <w:t>の</w:t>
      </w:r>
      <w:r w:rsidRPr="003B0C42">
        <w:rPr>
          <w:rFonts w:ascii="Century" w:eastAsia="ＭＳ 明朝" w:hAnsi="Century"/>
          <w:sz w:val="21"/>
          <w:szCs w:val="21"/>
        </w:rPr>
        <w:t>SiO</w:t>
      </w:r>
      <w:r w:rsidRPr="003B0C42">
        <w:rPr>
          <w:rFonts w:ascii="Century" w:eastAsia="ＭＳ 明朝" w:hAnsi="Century"/>
          <w:sz w:val="21"/>
          <w:szCs w:val="21"/>
          <w:vertAlign w:val="subscript"/>
        </w:rPr>
        <w:t>2</w:t>
      </w:r>
      <w:r w:rsidRPr="003B0C42">
        <w:rPr>
          <w:rFonts w:ascii="Century" w:eastAsia="ＭＳ 明朝" w:hAnsi="Century"/>
          <w:sz w:val="21"/>
          <w:szCs w:val="21"/>
        </w:rPr>
        <w:t>と</w:t>
      </w:r>
    </w:p>
    <w:p w:rsidR="00643E4A" w:rsidRPr="003B0C42" w:rsidRDefault="00643E4A" w:rsidP="00CD6601">
      <w:pPr>
        <w:pStyle w:val="a3"/>
        <w:spacing w:beforeLines="50" w:before="163" w:afterLines="50" w:after="163" w:line="240" w:lineRule="auto"/>
        <w:ind w:firstLine="199"/>
        <w:rPr>
          <w:rFonts w:ascii="Century" w:eastAsia="ＭＳ 明朝" w:hAnsi="Century"/>
          <w:sz w:val="21"/>
          <w:szCs w:val="21"/>
        </w:rPr>
      </w:pPr>
      <w:r w:rsidRPr="003B0C42">
        <w:rPr>
          <w:rFonts w:ascii="Century" w:eastAsia="ＭＳ 明朝" w:hAnsi="Century"/>
          <w:sz w:val="21"/>
          <w:szCs w:val="21"/>
        </w:rPr>
        <w:tab/>
      </w:r>
      <w:r w:rsidRPr="003B0C42">
        <w:rPr>
          <w:rFonts w:ascii="Century" w:eastAsia="ＭＳ 明朝" w:hAnsi="Century"/>
          <w:sz w:val="21"/>
          <w:szCs w:val="21"/>
        </w:rPr>
        <w:tab/>
        <w:t xml:space="preserve">8.75 × (62 ÷ 524.26) </w:t>
      </w:r>
      <w:r w:rsidRPr="003B0C42">
        <w:rPr>
          <w:rFonts w:ascii="Century" w:eastAsia="ＭＳ 明朝" w:hAnsi="Century"/>
          <w:sz w:val="21"/>
          <w:szCs w:val="21"/>
        </w:rPr>
        <w:t>＝</w:t>
      </w:r>
      <w:r w:rsidRPr="003B0C42">
        <w:rPr>
          <w:rFonts w:ascii="Century" w:eastAsia="ＭＳ 明朝" w:hAnsi="Century"/>
          <w:sz w:val="21"/>
          <w:szCs w:val="21"/>
        </w:rPr>
        <w:t xml:space="preserve"> 1.03g</w:t>
      </w:r>
    </w:p>
    <w:p w:rsidR="00643E4A" w:rsidRPr="003B0C42" w:rsidRDefault="00643E4A" w:rsidP="00643E4A">
      <w:pPr>
        <w:pStyle w:val="a3"/>
        <w:spacing w:line="240" w:lineRule="auto"/>
        <w:rPr>
          <w:rFonts w:ascii="Century" w:eastAsia="ＭＳ 明朝" w:hAnsi="Century"/>
          <w:sz w:val="21"/>
          <w:szCs w:val="21"/>
        </w:rPr>
      </w:pPr>
      <w:r w:rsidRPr="003B0C42">
        <w:rPr>
          <w:rFonts w:ascii="Century" w:eastAsia="ＭＳ 明朝" w:hAnsi="Century"/>
          <w:sz w:val="21"/>
          <w:szCs w:val="21"/>
        </w:rPr>
        <w:t>の</w:t>
      </w:r>
      <w:r w:rsidRPr="003B0C42">
        <w:rPr>
          <w:rFonts w:ascii="Century" w:eastAsia="ＭＳ 明朝" w:hAnsi="Century"/>
          <w:sz w:val="21"/>
          <w:szCs w:val="21"/>
        </w:rPr>
        <w:t>Na</w:t>
      </w:r>
      <w:r w:rsidRPr="003B0C42">
        <w:rPr>
          <w:rFonts w:ascii="Century" w:eastAsia="ＭＳ 明朝" w:hAnsi="Century"/>
          <w:sz w:val="21"/>
          <w:szCs w:val="21"/>
          <w:vertAlign w:val="subscript"/>
        </w:rPr>
        <w:t>2</w:t>
      </w:r>
      <w:r w:rsidRPr="003B0C42">
        <w:rPr>
          <w:rFonts w:ascii="Century" w:eastAsia="ＭＳ 明朝" w:hAnsi="Century"/>
          <w:sz w:val="21"/>
          <w:szCs w:val="21"/>
        </w:rPr>
        <w:t>O</w:t>
      </w:r>
      <w:r w:rsidRPr="003B0C42">
        <w:rPr>
          <w:rFonts w:ascii="Century" w:eastAsia="ＭＳ 明朝" w:hAnsi="Century"/>
          <w:sz w:val="21"/>
          <w:szCs w:val="21"/>
        </w:rPr>
        <w:t>が供給される。従って、酸化ケイ素の所要量は</w:t>
      </w:r>
    </w:p>
    <w:p w:rsidR="00643E4A" w:rsidRPr="003B0C42" w:rsidRDefault="00643E4A" w:rsidP="00CD6601">
      <w:pPr>
        <w:pStyle w:val="a3"/>
        <w:spacing w:beforeLines="50" w:before="163" w:afterLines="50" w:after="163" w:line="240" w:lineRule="auto"/>
        <w:ind w:firstLine="199"/>
        <w:rPr>
          <w:rFonts w:ascii="Century" w:eastAsia="ＭＳ 明朝" w:hAnsi="Century"/>
          <w:sz w:val="21"/>
          <w:szCs w:val="21"/>
        </w:rPr>
      </w:pPr>
      <w:r w:rsidRPr="003B0C42">
        <w:rPr>
          <w:rFonts w:ascii="Century" w:eastAsia="ＭＳ 明朝" w:hAnsi="Century"/>
          <w:sz w:val="21"/>
          <w:szCs w:val="21"/>
        </w:rPr>
        <w:tab/>
      </w:r>
      <w:r w:rsidRPr="003B0C42">
        <w:rPr>
          <w:rFonts w:ascii="Century" w:eastAsia="ＭＳ 明朝" w:hAnsi="Century"/>
          <w:sz w:val="21"/>
          <w:szCs w:val="21"/>
        </w:rPr>
        <w:tab/>
        <w:t xml:space="preserve">72.5 – 6.02 </w:t>
      </w:r>
      <w:r w:rsidRPr="003B0C42">
        <w:rPr>
          <w:rFonts w:ascii="Century" w:eastAsia="ＭＳ 明朝" w:hAnsi="Century"/>
          <w:sz w:val="21"/>
          <w:szCs w:val="21"/>
        </w:rPr>
        <w:t>＝</w:t>
      </w:r>
      <w:r w:rsidRPr="003B0C42">
        <w:rPr>
          <w:rFonts w:ascii="Century" w:eastAsia="ＭＳ 明朝" w:hAnsi="Century"/>
          <w:sz w:val="21"/>
          <w:szCs w:val="21"/>
        </w:rPr>
        <w:t xml:space="preserve"> 66.48 g</w:t>
      </w:r>
    </w:p>
    <w:p w:rsidR="00643E4A" w:rsidRPr="003B0C42" w:rsidRDefault="00643E4A" w:rsidP="00643E4A">
      <w:pPr>
        <w:pStyle w:val="a3"/>
        <w:spacing w:line="240" w:lineRule="auto"/>
        <w:rPr>
          <w:rFonts w:ascii="Century" w:eastAsia="ＭＳ 明朝" w:hAnsi="Century"/>
          <w:sz w:val="21"/>
          <w:szCs w:val="21"/>
        </w:rPr>
      </w:pPr>
      <w:r w:rsidRPr="003B0C42">
        <w:rPr>
          <w:rFonts w:ascii="Century" w:eastAsia="ＭＳ 明朝" w:hAnsi="Century"/>
          <w:sz w:val="21"/>
          <w:szCs w:val="21"/>
        </w:rPr>
        <w:t>炭酸ナトリウムの所要量は</w:t>
      </w:r>
    </w:p>
    <w:p w:rsidR="00643E4A" w:rsidRPr="003B0C42" w:rsidRDefault="00643E4A" w:rsidP="00CD6601">
      <w:pPr>
        <w:pStyle w:val="a3"/>
        <w:spacing w:beforeLines="50" w:before="163" w:afterLines="50" w:after="163" w:line="240" w:lineRule="auto"/>
        <w:ind w:firstLine="199"/>
        <w:rPr>
          <w:rFonts w:ascii="Century" w:eastAsia="ＭＳ 明朝" w:hAnsi="Century"/>
          <w:sz w:val="21"/>
          <w:szCs w:val="21"/>
        </w:rPr>
      </w:pPr>
      <w:r w:rsidRPr="003B0C42">
        <w:rPr>
          <w:rFonts w:ascii="Century" w:eastAsia="ＭＳ 明朝" w:hAnsi="Century"/>
          <w:sz w:val="21"/>
          <w:szCs w:val="21"/>
        </w:rPr>
        <w:tab/>
      </w:r>
      <w:r w:rsidRPr="003B0C42">
        <w:rPr>
          <w:rFonts w:ascii="Century" w:eastAsia="ＭＳ 明朝" w:hAnsi="Century"/>
          <w:sz w:val="21"/>
          <w:szCs w:val="21"/>
        </w:rPr>
        <w:tab/>
        <w:t xml:space="preserve">(15.6 – 1.03) ×(105.99 ÷ 62.0) </w:t>
      </w:r>
      <w:r w:rsidRPr="003B0C42">
        <w:rPr>
          <w:rFonts w:ascii="Century" w:eastAsia="ＭＳ 明朝" w:hAnsi="Century"/>
          <w:sz w:val="21"/>
          <w:szCs w:val="21"/>
        </w:rPr>
        <w:t>＝</w:t>
      </w:r>
      <w:r w:rsidRPr="003B0C42">
        <w:rPr>
          <w:rFonts w:ascii="Century" w:eastAsia="ＭＳ 明朝" w:hAnsi="Century"/>
          <w:sz w:val="21"/>
          <w:szCs w:val="21"/>
        </w:rPr>
        <w:t xml:space="preserve"> 24.913g</w:t>
      </w:r>
    </w:p>
    <w:p w:rsidR="00643E4A" w:rsidRPr="003B0C42" w:rsidRDefault="00643E4A" w:rsidP="00FB0920">
      <w:pPr>
        <w:pStyle w:val="a3"/>
        <w:spacing w:line="240" w:lineRule="auto"/>
        <w:rPr>
          <w:rFonts w:ascii="Century" w:eastAsia="ＭＳ 明朝" w:hAnsi="Century"/>
          <w:sz w:val="21"/>
          <w:szCs w:val="21"/>
        </w:rPr>
      </w:pPr>
      <w:r w:rsidRPr="003B0C42">
        <w:rPr>
          <w:rFonts w:ascii="Century" w:eastAsia="ＭＳ 明朝" w:hAnsi="Century"/>
          <w:sz w:val="21"/>
          <w:szCs w:val="21"/>
        </w:rPr>
        <w:t>である。</w:t>
      </w:r>
      <w:proofErr w:type="spellStart"/>
      <w:r w:rsidRPr="003B0C42">
        <w:rPr>
          <w:rFonts w:ascii="Century" w:eastAsia="ＭＳ 明朝" w:hAnsi="Century"/>
          <w:sz w:val="21"/>
          <w:szCs w:val="21"/>
        </w:rPr>
        <w:t>MgO</w:t>
      </w:r>
      <w:proofErr w:type="spellEnd"/>
      <w:r w:rsidRPr="003B0C42">
        <w:rPr>
          <w:rFonts w:ascii="Century" w:eastAsia="ＭＳ 明朝" w:hAnsi="Century"/>
          <w:sz w:val="21"/>
          <w:szCs w:val="21"/>
        </w:rPr>
        <w:t>の原料である苦灰石</w:t>
      </w:r>
      <w:r w:rsidRPr="003B0C42">
        <w:rPr>
          <w:rFonts w:ascii="Century" w:eastAsia="ＭＳ 明朝" w:hAnsi="Century"/>
          <w:sz w:val="21"/>
          <w:szCs w:val="21"/>
        </w:rPr>
        <w:t>184.42g</w:t>
      </w:r>
      <w:r w:rsidRPr="003B0C42">
        <w:rPr>
          <w:rFonts w:ascii="Century" w:eastAsia="ＭＳ 明朝" w:hAnsi="Century"/>
          <w:sz w:val="21"/>
          <w:szCs w:val="21"/>
        </w:rPr>
        <w:t>からは次の反応により</w:t>
      </w:r>
      <w:r w:rsidRPr="003B0C42">
        <w:rPr>
          <w:rFonts w:ascii="Century" w:eastAsia="ＭＳ 明朝" w:hAnsi="Century"/>
          <w:sz w:val="21"/>
          <w:szCs w:val="21"/>
        </w:rPr>
        <w:t>40.3g</w:t>
      </w:r>
      <w:r w:rsidRPr="003B0C42">
        <w:rPr>
          <w:rFonts w:ascii="Century" w:eastAsia="ＭＳ 明朝" w:hAnsi="Century"/>
          <w:sz w:val="21"/>
          <w:szCs w:val="21"/>
        </w:rPr>
        <w:t>の</w:t>
      </w:r>
      <w:proofErr w:type="spellStart"/>
      <w:r w:rsidRPr="003B0C42">
        <w:rPr>
          <w:rFonts w:ascii="Century" w:eastAsia="ＭＳ 明朝" w:hAnsi="Century"/>
          <w:sz w:val="21"/>
          <w:szCs w:val="21"/>
        </w:rPr>
        <w:t>MgO</w:t>
      </w:r>
      <w:proofErr w:type="spellEnd"/>
      <w:r w:rsidRPr="003B0C42">
        <w:rPr>
          <w:rFonts w:ascii="Century" w:eastAsia="ＭＳ 明朝" w:hAnsi="Century"/>
          <w:sz w:val="21"/>
          <w:szCs w:val="21"/>
        </w:rPr>
        <w:t>と</w:t>
      </w:r>
      <w:r w:rsidRPr="003B0C42">
        <w:rPr>
          <w:rFonts w:ascii="Century" w:eastAsia="ＭＳ 明朝" w:hAnsi="Century"/>
          <w:sz w:val="21"/>
          <w:szCs w:val="21"/>
        </w:rPr>
        <w:t>56.1g</w:t>
      </w:r>
      <w:r w:rsidRPr="003B0C42">
        <w:rPr>
          <w:rFonts w:ascii="Century" w:eastAsia="ＭＳ 明朝" w:hAnsi="Century"/>
          <w:sz w:val="21"/>
          <w:szCs w:val="21"/>
        </w:rPr>
        <w:t>の</w:t>
      </w:r>
      <w:proofErr w:type="spellStart"/>
      <w:r w:rsidRPr="003B0C42">
        <w:rPr>
          <w:rFonts w:ascii="Century" w:eastAsia="ＭＳ 明朝" w:hAnsi="Century"/>
          <w:sz w:val="21"/>
          <w:szCs w:val="21"/>
        </w:rPr>
        <w:t>CaO</w:t>
      </w:r>
      <w:proofErr w:type="spellEnd"/>
      <w:r w:rsidRPr="003B0C42">
        <w:rPr>
          <w:rFonts w:ascii="Century" w:eastAsia="ＭＳ 明朝" w:hAnsi="Century"/>
          <w:sz w:val="21"/>
          <w:szCs w:val="21"/>
        </w:rPr>
        <w:t>が供給される。</w:t>
      </w:r>
    </w:p>
    <w:p w:rsidR="00643E4A" w:rsidRPr="003B0C42" w:rsidRDefault="00643E4A" w:rsidP="00CD6601">
      <w:pPr>
        <w:pStyle w:val="a3"/>
        <w:spacing w:beforeLines="50" w:before="163" w:afterLines="50" w:after="163" w:line="240" w:lineRule="auto"/>
        <w:ind w:firstLine="199"/>
        <w:rPr>
          <w:rFonts w:ascii="Century" w:eastAsia="ＭＳ 明朝" w:hAnsi="Century"/>
          <w:sz w:val="21"/>
          <w:szCs w:val="21"/>
        </w:rPr>
      </w:pPr>
      <w:r w:rsidRPr="003B0C42">
        <w:rPr>
          <w:rFonts w:ascii="Century" w:eastAsia="ＭＳ 明朝" w:hAnsi="Century"/>
          <w:sz w:val="21"/>
          <w:szCs w:val="21"/>
        </w:rPr>
        <w:tab/>
      </w:r>
      <w:r w:rsidRPr="003B0C42">
        <w:rPr>
          <w:rFonts w:ascii="Century" w:eastAsia="ＭＳ 明朝" w:hAnsi="Century"/>
          <w:sz w:val="21"/>
          <w:szCs w:val="21"/>
        </w:rPr>
        <w:tab/>
        <w:t>CaCO</w:t>
      </w:r>
      <w:r w:rsidRPr="003B0C42">
        <w:rPr>
          <w:rFonts w:ascii="Century" w:eastAsia="ＭＳ 明朝" w:hAnsi="Century"/>
          <w:sz w:val="21"/>
          <w:szCs w:val="21"/>
          <w:vertAlign w:val="subscript"/>
        </w:rPr>
        <w:t>3</w:t>
      </w:r>
      <w:r w:rsidRPr="003B0C42">
        <w:rPr>
          <w:rFonts w:ascii="Century" w:eastAsia="ＭＳ 明朝" w:hAnsi="Century"/>
          <w:sz w:val="21"/>
          <w:szCs w:val="21"/>
        </w:rPr>
        <w:t>･</w:t>
      </w:r>
      <w:r w:rsidRPr="003B0C42">
        <w:rPr>
          <w:rFonts w:ascii="Century" w:eastAsia="ＭＳ 明朝" w:hAnsi="Century"/>
          <w:sz w:val="21"/>
          <w:szCs w:val="21"/>
        </w:rPr>
        <w:t>MgCO</w:t>
      </w:r>
      <w:r w:rsidRPr="003B0C42">
        <w:rPr>
          <w:rFonts w:ascii="Century" w:eastAsia="ＭＳ 明朝" w:hAnsi="Century"/>
          <w:sz w:val="21"/>
          <w:szCs w:val="21"/>
          <w:vertAlign w:val="subscript"/>
        </w:rPr>
        <w:t>3</w:t>
      </w:r>
      <w:r w:rsidRPr="003B0C42">
        <w:rPr>
          <w:rFonts w:ascii="Century" w:eastAsia="ＭＳ 明朝" w:hAnsi="Century"/>
          <w:sz w:val="21"/>
          <w:szCs w:val="21"/>
        </w:rPr>
        <w:t xml:space="preserve"> </w:t>
      </w:r>
      <w:r w:rsidRPr="00F1519B">
        <w:rPr>
          <w:rFonts w:ascii="ＭＳ 明朝" w:eastAsia="ＭＳ 明朝" w:hAnsi="ＭＳ 明朝"/>
          <w:sz w:val="21"/>
          <w:szCs w:val="21"/>
        </w:rPr>
        <w:t>→</w:t>
      </w:r>
      <w:r w:rsidRPr="003B0C42">
        <w:rPr>
          <w:rFonts w:ascii="Century" w:eastAsia="ＭＳ 明朝" w:hAnsi="Century"/>
          <w:sz w:val="21"/>
          <w:szCs w:val="21"/>
        </w:rPr>
        <w:t xml:space="preserve"> </w:t>
      </w:r>
      <w:proofErr w:type="spellStart"/>
      <w:r w:rsidRPr="003B0C42">
        <w:rPr>
          <w:rFonts w:ascii="Century" w:eastAsia="ＭＳ 明朝" w:hAnsi="Century"/>
          <w:sz w:val="21"/>
          <w:szCs w:val="21"/>
        </w:rPr>
        <w:t>CaO</w:t>
      </w:r>
      <w:proofErr w:type="spellEnd"/>
      <w:r w:rsidRPr="003B0C42">
        <w:rPr>
          <w:rFonts w:ascii="Century" w:eastAsia="ＭＳ 明朝" w:hAnsi="Century"/>
          <w:sz w:val="21"/>
          <w:szCs w:val="21"/>
        </w:rPr>
        <w:t xml:space="preserve"> + </w:t>
      </w:r>
      <w:proofErr w:type="spellStart"/>
      <w:r w:rsidRPr="003B0C42">
        <w:rPr>
          <w:rFonts w:ascii="Century" w:eastAsia="ＭＳ 明朝" w:hAnsi="Century"/>
          <w:sz w:val="21"/>
          <w:szCs w:val="21"/>
        </w:rPr>
        <w:t>MgO</w:t>
      </w:r>
      <w:proofErr w:type="spellEnd"/>
      <w:r w:rsidRPr="003B0C42">
        <w:rPr>
          <w:rFonts w:ascii="Century" w:eastAsia="ＭＳ 明朝" w:hAnsi="Century"/>
          <w:sz w:val="21"/>
          <w:szCs w:val="21"/>
        </w:rPr>
        <w:t xml:space="preserve"> + 2 CO</w:t>
      </w:r>
      <w:r w:rsidRPr="003B0C42">
        <w:rPr>
          <w:rFonts w:ascii="Century" w:eastAsia="ＭＳ 明朝" w:hAnsi="Century"/>
          <w:sz w:val="21"/>
          <w:szCs w:val="21"/>
          <w:vertAlign w:val="subscript"/>
        </w:rPr>
        <w:t>2</w:t>
      </w:r>
      <w:r w:rsidRPr="00F1519B">
        <w:rPr>
          <w:rFonts w:ascii="ＭＳ 明朝" w:eastAsia="ＭＳ 明朝" w:hAnsi="ＭＳ 明朝"/>
          <w:sz w:val="21"/>
          <w:szCs w:val="21"/>
        </w:rPr>
        <w:t>↑</w:t>
      </w:r>
    </w:p>
    <w:p w:rsidR="00643E4A" w:rsidRPr="003B0C42" w:rsidRDefault="00643E4A" w:rsidP="0047264A">
      <w:pPr>
        <w:pStyle w:val="a3"/>
        <w:spacing w:line="240" w:lineRule="auto"/>
        <w:rPr>
          <w:rFonts w:ascii="Century" w:eastAsia="ＭＳ 明朝" w:hAnsi="Century"/>
          <w:sz w:val="21"/>
          <w:szCs w:val="21"/>
        </w:rPr>
      </w:pPr>
      <w:r w:rsidRPr="003B0C42">
        <w:rPr>
          <w:rFonts w:ascii="Century" w:eastAsia="ＭＳ 明朝" w:hAnsi="Century"/>
          <w:sz w:val="21"/>
          <w:szCs w:val="21"/>
        </w:rPr>
        <w:t>従って、苦灰石の所要量は</w:t>
      </w:r>
    </w:p>
    <w:p w:rsidR="00643E4A" w:rsidRPr="003B0C42" w:rsidRDefault="00643E4A" w:rsidP="00CD6601">
      <w:pPr>
        <w:pStyle w:val="a3"/>
        <w:spacing w:beforeLines="50" w:before="163" w:afterLines="50" w:after="163" w:line="240" w:lineRule="auto"/>
        <w:ind w:left="851" w:firstLine="851"/>
        <w:rPr>
          <w:rFonts w:ascii="Century" w:eastAsia="ＭＳ 明朝" w:hAnsi="Century"/>
          <w:sz w:val="21"/>
          <w:szCs w:val="21"/>
        </w:rPr>
      </w:pPr>
      <w:r w:rsidRPr="003B0C42">
        <w:rPr>
          <w:rFonts w:ascii="Century" w:eastAsia="ＭＳ 明朝" w:hAnsi="Century"/>
          <w:sz w:val="21"/>
          <w:szCs w:val="21"/>
        </w:rPr>
        <w:lastRenderedPageBreak/>
        <w:t xml:space="preserve">2.7 ×(184.42 ÷ 40.3) </w:t>
      </w:r>
      <w:r w:rsidRPr="003B0C42">
        <w:rPr>
          <w:rFonts w:ascii="Century" w:eastAsia="ＭＳ 明朝" w:hAnsi="Century"/>
          <w:sz w:val="21"/>
          <w:szCs w:val="21"/>
        </w:rPr>
        <w:t>＝</w:t>
      </w:r>
      <w:r w:rsidRPr="003B0C42">
        <w:rPr>
          <w:rFonts w:ascii="Century" w:eastAsia="ＭＳ 明朝" w:hAnsi="Century"/>
          <w:sz w:val="21"/>
          <w:szCs w:val="21"/>
        </w:rPr>
        <w:t xml:space="preserve"> 12.35g</w:t>
      </w:r>
    </w:p>
    <w:p w:rsidR="00643E4A" w:rsidRPr="003B0C42" w:rsidRDefault="00643E4A" w:rsidP="00643E4A">
      <w:pPr>
        <w:pStyle w:val="a3"/>
        <w:spacing w:line="240" w:lineRule="auto"/>
        <w:rPr>
          <w:rFonts w:ascii="Century" w:eastAsia="ＭＳ 明朝" w:hAnsi="Century"/>
          <w:sz w:val="21"/>
          <w:szCs w:val="21"/>
        </w:rPr>
      </w:pPr>
      <w:r w:rsidRPr="003B0C42">
        <w:rPr>
          <w:rFonts w:ascii="Century" w:eastAsia="ＭＳ 明朝" w:hAnsi="Century"/>
          <w:sz w:val="21"/>
          <w:szCs w:val="21"/>
        </w:rPr>
        <w:t>である。また、炭酸カルシウムの所要量は苦灰石</w:t>
      </w:r>
      <w:r w:rsidRPr="003B0C42">
        <w:rPr>
          <w:rFonts w:ascii="Century" w:eastAsia="ＭＳ 明朝" w:hAnsi="Century"/>
          <w:sz w:val="21"/>
          <w:szCs w:val="21"/>
        </w:rPr>
        <w:t>12.35g</w:t>
      </w:r>
      <w:r w:rsidRPr="003B0C42">
        <w:rPr>
          <w:rFonts w:ascii="Century" w:eastAsia="ＭＳ 明朝" w:hAnsi="Century"/>
          <w:sz w:val="21"/>
          <w:szCs w:val="21"/>
        </w:rPr>
        <w:t>から持ち込まれる</w:t>
      </w:r>
      <w:r w:rsidRPr="003B0C42">
        <w:rPr>
          <w:rFonts w:ascii="Century" w:eastAsia="ＭＳ 明朝" w:hAnsi="Century"/>
          <w:sz w:val="21"/>
          <w:szCs w:val="21"/>
        </w:rPr>
        <w:t>12.35×(56.1÷184.26)</w:t>
      </w:r>
      <w:r w:rsidRPr="003B0C42">
        <w:rPr>
          <w:rFonts w:ascii="Century" w:eastAsia="ＭＳ 明朝" w:hAnsi="Century"/>
          <w:sz w:val="21"/>
          <w:szCs w:val="21"/>
        </w:rPr>
        <w:t>＝</w:t>
      </w:r>
      <w:r w:rsidRPr="003B0C42">
        <w:rPr>
          <w:rFonts w:ascii="Century" w:eastAsia="ＭＳ 明朝" w:hAnsi="Century"/>
          <w:sz w:val="21"/>
          <w:szCs w:val="21"/>
        </w:rPr>
        <w:t>3.76g</w:t>
      </w:r>
      <w:r w:rsidRPr="003B0C42">
        <w:rPr>
          <w:rFonts w:ascii="Century" w:eastAsia="ＭＳ 明朝" w:hAnsi="Century"/>
          <w:sz w:val="21"/>
          <w:szCs w:val="21"/>
        </w:rPr>
        <w:t>を差し引いた分の、</w:t>
      </w:r>
    </w:p>
    <w:p w:rsidR="00643E4A" w:rsidRPr="003B0C42" w:rsidRDefault="00643E4A" w:rsidP="00CD6601">
      <w:pPr>
        <w:pStyle w:val="a3"/>
        <w:spacing w:beforeLines="50" w:before="163" w:afterLines="50" w:after="163" w:line="240" w:lineRule="auto"/>
        <w:ind w:left="851" w:firstLine="851"/>
        <w:rPr>
          <w:rFonts w:ascii="Century" w:eastAsia="ＭＳ 明朝" w:hAnsi="Century"/>
          <w:sz w:val="21"/>
          <w:szCs w:val="21"/>
        </w:rPr>
      </w:pPr>
      <w:r w:rsidRPr="003B0C42">
        <w:rPr>
          <w:rFonts w:ascii="Century" w:eastAsia="ＭＳ 明朝" w:hAnsi="Century"/>
          <w:sz w:val="21"/>
          <w:szCs w:val="21"/>
        </w:rPr>
        <w:t xml:space="preserve">(7.5 – 3.76) ×(100.09 ÷ 56.1) </w:t>
      </w:r>
      <w:r w:rsidRPr="003B0C42">
        <w:rPr>
          <w:rFonts w:ascii="Century" w:eastAsia="ＭＳ 明朝" w:hAnsi="Century"/>
          <w:sz w:val="21"/>
          <w:szCs w:val="21"/>
        </w:rPr>
        <w:t>＝</w:t>
      </w:r>
      <w:r w:rsidRPr="003B0C42">
        <w:rPr>
          <w:rFonts w:ascii="Century" w:eastAsia="ＭＳ 明朝" w:hAnsi="Century"/>
          <w:sz w:val="21"/>
          <w:szCs w:val="21"/>
        </w:rPr>
        <w:t xml:space="preserve"> 6.67g</w:t>
      </w:r>
    </w:p>
    <w:p w:rsidR="00643E4A" w:rsidRDefault="00643E4A" w:rsidP="00643E4A">
      <w:pPr>
        <w:pStyle w:val="a3"/>
        <w:spacing w:line="240" w:lineRule="auto"/>
        <w:rPr>
          <w:rFonts w:ascii="Century" w:eastAsia="ＭＳ 明朝" w:hAnsi="Century"/>
          <w:sz w:val="21"/>
          <w:szCs w:val="21"/>
        </w:rPr>
      </w:pPr>
      <w:r w:rsidRPr="003B0C42">
        <w:rPr>
          <w:rFonts w:ascii="Century" w:eastAsia="ＭＳ 明朝" w:hAnsi="Century"/>
          <w:sz w:val="21"/>
          <w:szCs w:val="21"/>
        </w:rPr>
        <w:t>である。</w:t>
      </w:r>
    </w:p>
    <w:p w:rsidR="00FB0920" w:rsidRPr="003B0C42" w:rsidRDefault="00FB0920" w:rsidP="00643E4A">
      <w:pPr>
        <w:pStyle w:val="a3"/>
        <w:spacing w:line="240" w:lineRule="auto"/>
        <w:rPr>
          <w:rFonts w:ascii="Century" w:eastAsia="ＭＳ 明朝" w:hAnsi="Century"/>
          <w:sz w:val="21"/>
          <w:szCs w:val="21"/>
        </w:rPr>
      </w:pPr>
    </w:p>
    <w:sectPr w:rsidR="00FB0920" w:rsidRPr="003B0C42" w:rsidSect="00CD6601">
      <w:footerReference w:type="default" r:id="rId9"/>
      <w:pgSz w:w="11907" w:h="16840" w:code="9"/>
      <w:pgMar w:top="1418" w:right="1247" w:bottom="1418" w:left="1247" w:header="720" w:footer="283" w:gutter="0"/>
      <w:pgNumType w:fmt="numberInDash" w:start="109"/>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FCD" w:rsidRDefault="00357FCD" w:rsidP="00B452B9">
      <w:pPr>
        <w:spacing w:line="240" w:lineRule="auto"/>
      </w:pPr>
      <w:r>
        <w:separator/>
      </w:r>
    </w:p>
  </w:endnote>
  <w:endnote w:type="continuationSeparator" w:id="0">
    <w:p w:rsidR="00357FCD" w:rsidRDefault="00357FCD" w:rsidP="00B45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23612"/>
      <w:docPartObj>
        <w:docPartGallery w:val="Page Numbers (Bottom of Page)"/>
        <w:docPartUnique/>
      </w:docPartObj>
    </w:sdtPr>
    <w:sdtEndPr>
      <w:rPr>
        <w:sz w:val="21"/>
        <w:szCs w:val="21"/>
      </w:rPr>
    </w:sdtEndPr>
    <w:sdtContent>
      <w:p w:rsidR="006418FC" w:rsidRPr="007B16EF" w:rsidRDefault="006B6E53">
        <w:pPr>
          <w:pStyle w:val="a8"/>
          <w:jc w:val="center"/>
          <w:rPr>
            <w:sz w:val="21"/>
            <w:szCs w:val="21"/>
          </w:rPr>
        </w:pPr>
        <w:r w:rsidRPr="007B16EF">
          <w:rPr>
            <w:sz w:val="21"/>
            <w:szCs w:val="21"/>
          </w:rPr>
          <w:fldChar w:fldCharType="begin"/>
        </w:r>
        <w:r w:rsidR="00193B42" w:rsidRPr="007B16EF">
          <w:rPr>
            <w:sz w:val="21"/>
            <w:szCs w:val="21"/>
          </w:rPr>
          <w:instrText xml:space="preserve"> PAGE   \* MERGEFORMAT </w:instrText>
        </w:r>
        <w:r w:rsidRPr="007B16EF">
          <w:rPr>
            <w:sz w:val="21"/>
            <w:szCs w:val="21"/>
          </w:rPr>
          <w:fldChar w:fldCharType="separate"/>
        </w:r>
        <w:r w:rsidR="00650210" w:rsidRPr="00650210">
          <w:rPr>
            <w:noProof/>
            <w:sz w:val="21"/>
            <w:szCs w:val="21"/>
            <w:lang w:val="ja-JP"/>
          </w:rPr>
          <w:t>-</w:t>
        </w:r>
        <w:r w:rsidR="00650210">
          <w:rPr>
            <w:noProof/>
            <w:sz w:val="21"/>
            <w:szCs w:val="21"/>
          </w:rPr>
          <w:t xml:space="preserve"> 109 -</w:t>
        </w:r>
        <w:r w:rsidRPr="007B16EF">
          <w:rPr>
            <w:sz w:val="21"/>
            <w:szCs w:val="21"/>
          </w:rPr>
          <w:fldChar w:fldCharType="end"/>
        </w:r>
      </w:p>
    </w:sdtContent>
  </w:sdt>
  <w:p w:rsidR="006418FC" w:rsidRDefault="006418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FCD" w:rsidRDefault="00357FCD" w:rsidP="00B452B9">
      <w:pPr>
        <w:spacing w:line="240" w:lineRule="auto"/>
      </w:pPr>
      <w:r>
        <w:separator/>
      </w:r>
    </w:p>
  </w:footnote>
  <w:footnote w:type="continuationSeparator" w:id="0">
    <w:p w:rsidR="00357FCD" w:rsidRDefault="00357FCD" w:rsidP="00B452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FullWidth"/>
      <w:lvlText w:val="（%1）"/>
      <w:lvlJc w:val="left"/>
      <w:pPr>
        <w:tabs>
          <w:tab w:val="num" w:pos="600"/>
        </w:tabs>
        <w:ind w:left="600" w:hanging="600"/>
      </w:pPr>
      <w:rPr>
        <w:rFonts w:hint="eastAsia"/>
      </w:rPr>
    </w:lvl>
  </w:abstractNum>
  <w:abstractNum w:abstractNumId="1">
    <w:nsid w:val="00000002"/>
    <w:multiLevelType w:val="singleLevel"/>
    <w:tmpl w:val="00000000"/>
    <w:lvl w:ilvl="0">
      <w:start w:val="1"/>
      <w:numFmt w:val="decimal"/>
      <w:lvlText w:val="(%1)"/>
      <w:lvlJc w:val="left"/>
      <w:pPr>
        <w:tabs>
          <w:tab w:val="num" w:pos="280"/>
        </w:tabs>
        <w:ind w:left="280" w:hanging="2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43E4A"/>
    <w:rsid w:val="00142DE2"/>
    <w:rsid w:val="00193B42"/>
    <w:rsid w:val="002329BF"/>
    <w:rsid w:val="00280BC6"/>
    <w:rsid w:val="002A038E"/>
    <w:rsid w:val="00304DA0"/>
    <w:rsid w:val="00357FCD"/>
    <w:rsid w:val="003B0C42"/>
    <w:rsid w:val="00467A82"/>
    <w:rsid w:val="0047264A"/>
    <w:rsid w:val="00555FF9"/>
    <w:rsid w:val="005A316D"/>
    <w:rsid w:val="005F66A7"/>
    <w:rsid w:val="006418FC"/>
    <w:rsid w:val="00643E4A"/>
    <w:rsid w:val="00650210"/>
    <w:rsid w:val="0069648C"/>
    <w:rsid w:val="006B6E53"/>
    <w:rsid w:val="006D01BE"/>
    <w:rsid w:val="00716C89"/>
    <w:rsid w:val="0077773C"/>
    <w:rsid w:val="007A05B5"/>
    <w:rsid w:val="007B16EF"/>
    <w:rsid w:val="008032EF"/>
    <w:rsid w:val="00843F74"/>
    <w:rsid w:val="00A105A2"/>
    <w:rsid w:val="00A13D9B"/>
    <w:rsid w:val="00A17449"/>
    <w:rsid w:val="00AB3D40"/>
    <w:rsid w:val="00AB6E99"/>
    <w:rsid w:val="00AC45B8"/>
    <w:rsid w:val="00B36591"/>
    <w:rsid w:val="00B452B9"/>
    <w:rsid w:val="00BA580E"/>
    <w:rsid w:val="00C65709"/>
    <w:rsid w:val="00C8694C"/>
    <w:rsid w:val="00CA34AB"/>
    <w:rsid w:val="00CD6601"/>
    <w:rsid w:val="00D6232A"/>
    <w:rsid w:val="00D85C9F"/>
    <w:rsid w:val="00D96CC7"/>
    <w:rsid w:val="00DC1CE3"/>
    <w:rsid w:val="00E06AEA"/>
    <w:rsid w:val="00E46B3A"/>
    <w:rsid w:val="00EA7283"/>
    <w:rsid w:val="00F1519B"/>
    <w:rsid w:val="00F6567A"/>
    <w:rsid w:val="00FB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3B42"/>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93B42"/>
    <w:rPr>
      <w:rFonts w:ascii="平成明朝" w:hAnsi="Courier New"/>
      <w:sz w:val="20"/>
    </w:rPr>
  </w:style>
  <w:style w:type="paragraph" w:styleId="a4">
    <w:name w:val="Balloon Text"/>
    <w:basedOn w:val="a"/>
    <w:semiHidden/>
    <w:rsid w:val="00EA7283"/>
    <w:rPr>
      <w:rFonts w:ascii="Arial" w:eastAsia="ＭＳ ゴシック" w:hAnsi="Arial"/>
      <w:sz w:val="18"/>
      <w:szCs w:val="18"/>
    </w:rPr>
  </w:style>
  <w:style w:type="table" w:styleId="a5">
    <w:name w:val="Table Grid"/>
    <w:basedOn w:val="a1"/>
    <w:rsid w:val="00AB6E99"/>
    <w:pPr>
      <w:widowControl w:val="0"/>
      <w:adjustRightInd w:val="0"/>
      <w:spacing w:line="360" w:lineRule="atLeast"/>
      <w:jc w:val="both"/>
      <w:textAlignment w:val="baseline"/>
    </w:pPr>
    <w:rPr>
      <w:rFonts w:eastAsia="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B452B9"/>
    <w:pPr>
      <w:tabs>
        <w:tab w:val="center" w:pos="4252"/>
        <w:tab w:val="right" w:pos="8504"/>
      </w:tabs>
      <w:snapToGrid w:val="0"/>
    </w:pPr>
  </w:style>
  <w:style w:type="character" w:customStyle="1" w:styleId="a7">
    <w:name w:val="ヘッダー (文字)"/>
    <w:basedOn w:val="a0"/>
    <w:link w:val="a6"/>
    <w:rsid w:val="00B452B9"/>
    <w:rPr>
      <w:sz w:val="24"/>
    </w:rPr>
  </w:style>
  <w:style w:type="paragraph" w:styleId="a8">
    <w:name w:val="footer"/>
    <w:basedOn w:val="a"/>
    <w:link w:val="a9"/>
    <w:uiPriority w:val="99"/>
    <w:rsid w:val="00B452B9"/>
    <w:pPr>
      <w:tabs>
        <w:tab w:val="center" w:pos="4252"/>
        <w:tab w:val="right" w:pos="8504"/>
      </w:tabs>
      <w:snapToGrid w:val="0"/>
    </w:pPr>
  </w:style>
  <w:style w:type="character" w:customStyle="1" w:styleId="a9">
    <w:name w:val="フッター (文字)"/>
    <w:basedOn w:val="a0"/>
    <w:link w:val="a8"/>
    <w:uiPriority w:val="99"/>
    <w:rsid w:val="00B452B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1415</Words>
  <Characters>8071</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２２</vt:lpstr>
      <vt:lpstr>２２</vt:lpstr>
    </vt:vector>
  </TitlesOfParts>
  <Company>Nagoya Institute of Technology</Company>
  <LinksUpToDate>false</LinksUpToDate>
  <CharactersWithSpaces>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２２</dc:title>
  <dc:subject/>
  <dc:creator>Tomokatsu Hayakawa</dc:creator>
  <cp:keywords/>
  <cp:lastModifiedBy>Akiko OBATA</cp:lastModifiedBy>
  <cp:revision>9</cp:revision>
  <cp:lastPrinted>2011-03-08T05:32:00Z</cp:lastPrinted>
  <dcterms:created xsi:type="dcterms:W3CDTF">2009-03-06T12:52:00Z</dcterms:created>
  <dcterms:modified xsi:type="dcterms:W3CDTF">2011-03-08T05:37:00Z</dcterms:modified>
</cp:coreProperties>
</file>